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178" w14:textId="13E83589" w:rsidR="00F14CB9" w:rsidRPr="00E00CB7" w:rsidRDefault="00863506" w:rsidP="00E213EE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E00CB7">
        <w:rPr>
          <w:rFonts w:eastAsia="Times New Roman" w:cstheme="minorHAnsi"/>
          <w:b/>
          <w:bCs/>
          <w:sz w:val="28"/>
          <w:szCs w:val="28"/>
          <w:lang w:eastAsia="nb-NO"/>
        </w:rPr>
        <w:t>PROTOKOLL</w:t>
      </w:r>
      <w:r w:rsidR="00211E89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>Årsmøte 202</w:t>
      </w:r>
      <w:r w:rsidR="00E62153">
        <w:rPr>
          <w:rFonts w:eastAsia="Times New Roman" w:cstheme="minorHAnsi"/>
          <w:b/>
          <w:bCs/>
          <w:sz w:val="28"/>
          <w:szCs w:val="28"/>
          <w:lang w:eastAsia="nb-NO"/>
        </w:rPr>
        <w:t>3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="00F06184">
        <w:rPr>
          <w:rFonts w:eastAsia="Times New Roman" w:cstheme="minorHAnsi"/>
          <w:b/>
          <w:bCs/>
          <w:sz w:val="28"/>
          <w:szCs w:val="28"/>
          <w:lang w:eastAsia="nb-NO"/>
        </w:rPr>
        <w:t xml:space="preserve">– </w:t>
      </w:r>
      <w:r w:rsidR="00F14CB9" w:rsidRPr="00E00CB7">
        <w:rPr>
          <w:rFonts w:eastAsia="Times New Roman" w:cstheme="minorHAnsi"/>
          <w:b/>
          <w:bCs/>
          <w:sz w:val="28"/>
          <w:szCs w:val="28"/>
          <w:lang w:eastAsia="nb-NO"/>
        </w:rPr>
        <w:t>Rødt Nordre Aker</w:t>
      </w:r>
    </w:p>
    <w:p w14:paraId="03C78562" w14:textId="77777777" w:rsidR="00863506" w:rsidRPr="00211E89" w:rsidRDefault="00863506" w:rsidP="00E213EE">
      <w:pPr>
        <w:rPr>
          <w:rFonts w:eastAsia="Times New Roman" w:cstheme="minorHAnsi"/>
          <w:lang w:eastAsia="nb-NO"/>
        </w:rPr>
      </w:pPr>
    </w:p>
    <w:p w14:paraId="22DFCD2C" w14:textId="10ECC220" w:rsidR="0018104F" w:rsidRPr="00211E89" w:rsidRDefault="0018104F" w:rsidP="00E213EE">
      <w:pPr>
        <w:rPr>
          <w:rFonts w:eastAsia="Times New Roman" w:cstheme="minorHAnsi"/>
          <w:b/>
          <w:bCs/>
          <w:lang w:eastAsia="nb-NO"/>
        </w:rPr>
      </w:pPr>
      <w:r w:rsidRPr="00211E89">
        <w:rPr>
          <w:rFonts w:eastAsia="Times New Roman" w:cstheme="minorHAnsi"/>
          <w:lang w:eastAsia="nb-NO"/>
        </w:rPr>
        <w:t>Tidspunkt:</w:t>
      </w:r>
      <w:r w:rsidRPr="00211E89">
        <w:rPr>
          <w:rFonts w:eastAsia="Times New Roman" w:cstheme="minorHAnsi"/>
          <w:lang w:eastAsia="nb-NO"/>
        </w:rPr>
        <w:tab/>
      </w:r>
      <w:r w:rsidR="00E62153">
        <w:rPr>
          <w:rFonts w:eastAsia="Times New Roman" w:cstheme="minorHAnsi"/>
          <w:b/>
          <w:bCs/>
          <w:lang w:eastAsia="nb-NO"/>
        </w:rPr>
        <w:t>9</w:t>
      </w:r>
      <w:r w:rsidR="00F14CB9" w:rsidRPr="00211E89">
        <w:rPr>
          <w:rFonts w:eastAsia="Times New Roman" w:cstheme="minorHAnsi"/>
          <w:b/>
          <w:bCs/>
          <w:lang w:eastAsia="nb-NO"/>
        </w:rPr>
        <w:t xml:space="preserve">. </w:t>
      </w:r>
      <w:r w:rsidR="00AD6F2D" w:rsidRPr="00211E89">
        <w:rPr>
          <w:rFonts w:eastAsia="Times New Roman" w:cstheme="minorHAnsi"/>
          <w:b/>
          <w:bCs/>
          <w:lang w:eastAsia="nb-NO"/>
        </w:rPr>
        <w:t>februar</w:t>
      </w:r>
      <w:r w:rsidR="00F14CB9" w:rsidRPr="00211E89">
        <w:rPr>
          <w:rFonts w:eastAsia="Times New Roman" w:cstheme="minorHAnsi"/>
          <w:b/>
          <w:bCs/>
          <w:lang w:eastAsia="nb-NO"/>
        </w:rPr>
        <w:t xml:space="preserve"> 202</w:t>
      </w:r>
      <w:r w:rsidR="00E62153">
        <w:rPr>
          <w:rFonts w:eastAsia="Times New Roman" w:cstheme="minorHAnsi"/>
          <w:b/>
          <w:bCs/>
          <w:lang w:eastAsia="nb-NO"/>
        </w:rPr>
        <w:t>3</w:t>
      </w:r>
      <w:r w:rsidRPr="00211E89">
        <w:rPr>
          <w:rFonts w:eastAsia="Times New Roman" w:cstheme="minorHAnsi"/>
          <w:b/>
          <w:bCs/>
          <w:lang w:eastAsia="nb-NO"/>
        </w:rPr>
        <w:t xml:space="preserve"> kl. 19</w:t>
      </w:r>
      <w:r w:rsidR="00211E89">
        <w:rPr>
          <w:rFonts w:eastAsia="Times New Roman" w:cstheme="minorHAnsi"/>
          <w:b/>
          <w:bCs/>
          <w:lang w:eastAsia="nb-NO"/>
        </w:rPr>
        <w:t>-21</w:t>
      </w:r>
    </w:p>
    <w:p w14:paraId="538F4551" w14:textId="77777777" w:rsidR="0018104F" w:rsidRPr="00211E89" w:rsidRDefault="0018104F" w:rsidP="00E213EE">
      <w:pPr>
        <w:rPr>
          <w:rFonts w:eastAsia="Times New Roman" w:cstheme="minorHAnsi"/>
          <w:lang w:eastAsia="nb-NO"/>
        </w:rPr>
      </w:pPr>
      <w:r w:rsidRPr="00211E89">
        <w:rPr>
          <w:rFonts w:eastAsia="Times New Roman" w:cstheme="minorHAnsi"/>
          <w:lang w:eastAsia="nb-NO"/>
        </w:rPr>
        <w:t>Sted:</w:t>
      </w:r>
      <w:r w:rsidRPr="00211E89">
        <w:rPr>
          <w:rFonts w:eastAsia="Times New Roman" w:cstheme="minorHAnsi"/>
          <w:lang w:eastAsia="nb-NO"/>
        </w:rPr>
        <w:tab/>
      </w:r>
      <w:r w:rsidRPr="00211E89">
        <w:rPr>
          <w:rFonts w:eastAsia="Times New Roman" w:cstheme="minorHAnsi"/>
          <w:lang w:eastAsia="nb-NO"/>
        </w:rPr>
        <w:tab/>
        <w:t>Bydelshuset, Nydalsveien 21</w:t>
      </w:r>
    </w:p>
    <w:p w14:paraId="7FC8B1D9" w14:textId="58EABFE0" w:rsidR="00863506" w:rsidRPr="00211E89" w:rsidRDefault="00251DEC" w:rsidP="00EC3FDE">
      <w:pPr>
        <w:rPr>
          <w:rFonts w:eastAsia="Times New Roman" w:cstheme="minorHAnsi"/>
          <w:lang w:eastAsia="nb-NO"/>
        </w:rPr>
      </w:pPr>
      <w:r w:rsidRPr="00211E89">
        <w:rPr>
          <w:rFonts w:eastAsia="Times New Roman" w:cstheme="minorHAnsi"/>
          <w:lang w:eastAsia="nb-NO"/>
        </w:rPr>
        <w:t>Deltakere:</w:t>
      </w:r>
      <w:r w:rsidRPr="00211E89">
        <w:rPr>
          <w:rFonts w:eastAsia="Times New Roman" w:cstheme="minorHAnsi"/>
          <w:lang w:eastAsia="nb-NO"/>
        </w:rPr>
        <w:tab/>
      </w:r>
      <w:r w:rsidR="00863506" w:rsidRPr="00211E89">
        <w:rPr>
          <w:rFonts w:eastAsia="Times New Roman" w:cstheme="minorHAnsi"/>
          <w:lang w:eastAsia="nb-NO"/>
        </w:rPr>
        <w:t xml:space="preserve">Totalt deltok </w:t>
      </w:r>
      <w:r w:rsidR="00E32BB0" w:rsidRPr="00211E89">
        <w:rPr>
          <w:rFonts w:eastAsia="Times New Roman" w:cstheme="minorHAnsi"/>
          <w:lang w:eastAsia="nb-NO"/>
        </w:rPr>
        <w:t>1</w:t>
      </w:r>
      <w:r w:rsidR="00EC3FDE">
        <w:rPr>
          <w:rFonts w:eastAsia="Times New Roman" w:cstheme="minorHAnsi"/>
          <w:lang w:eastAsia="nb-NO"/>
        </w:rPr>
        <w:t>5</w:t>
      </w:r>
      <w:r w:rsidR="00863506" w:rsidRPr="00211E89">
        <w:rPr>
          <w:rFonts w:eastAsia="Times New Roman" w:cstheme="minorHAnsi"/>
          <w:lang w:eastAsia="nb-NO"/>
        </w:rPr>
        <w:t xml:space="preserve"> </w:t>
      </w:r>
      <w:r w:rsidR="00E32BB0" w:rsidRPr="00211E89">
        <w:rPr>
          <w:rFonts w:eastAsia="Times New Roman" w:cstheme="minorHAnsi"/>
          <w:lang w:eastAsia="nb-NO"/>
        </w:rPr>
        <w:t>medlemmer</w:t>
      </w:r>
    </w:p>
    <w:p w14:paraId="6458972D" w14:textId="77777777" w:rsidR="00251DEC" w:rsidRPr="006C1624" w:rsidRDefault="00251DEC" w:rsidP="00E213EE">
      <w:pPr>
        <w:rPr>
          <w:rFonts w:eastAsia="Times New Roman" w:cstheme="minorHAnsi"/>
          <w:i/>
          <w:iCs/>
          <w:sz w:val="22"/>
          <w:szCs w:val="22"/>
          <w:lang w:eastAsia="nb-NO"/>
        </w:rPr>
      </w:pPr>
    </w:p>
    <w:p w14:paraId="3393F975" w14:textId="03F08348" w:rsidR="00F14CB9" w:rsidRPr="00E11014" w:rsidRDefault="00E213EE" w:rsidP="00E213EE">
      <w:pPr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</w:pPr>
      <w:r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Saksdokumentene </w:t>
      </w:r>
      <w:r w:rsidR="00251DEC"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ligger ute på </w:t>
      </w:r>
      <w:r w:rsidR="00FB652A" w:rsidRPr="006C162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lagets nettside: </w:t>
      </w:r>
      <w:r w:rsidR="00FB652A" w:rsidRPr="006C1624">
        <w:rPr>
          <w:rFonts w:eastAsia="Times New Roman" w:cstheme="minorHAnsi"/>
          <w:b/>
          <w:bCs/>
          <w:i/>
          <w:iCs/>
          <w:sz w:val="22"/>
          <w:szCs w:val="22"/>
          <w:lang w:eastAsia="nb-NO"/>
        </w:rPr>
        <w:t>https://roedt.no/nordre-aker</w:t>
      </w:r>
    </w:p>
    <w:p w14:paraId="25C108C3" w14:textId="77777777" w:rsidR="006C1624" w:rsidRPr="00E00CB7" w:rsidRDefault="006C1624" w:rsidP="00E213EE">
      <w:pPr>
        <w:rPr>
          <w:rFonts w:eastAsia="Times New Roman" w:cstheme="minorHAnsi"/>
          <w:sz w:val="22"/>
          <w:szCs w:val="22"/>
          <w:lang w:eastAsia="nb-NO"/>
        </w:rPr>
      </w:pPr>
    </w:p>
    <w:p w14:paraId="5398AA3B" w14:textId="5AEEAB35" w:rsidR="00E11014" w:rsidRPr="00C60EF1" w:rsidRDefault="00E213EE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Leder i lagsstyret, Claus Fischer</w:t>
      </w:r>
      <w:r w:rsidR="00863506" w:rsidRPr="00C60EF1">
        <w:rPr>
          <w:rFonts w:eastAsia="Times New Roman" w:cstheme="minorHAnsi"/>
          <w:sz w:val="22"/>
          <w:szCs w:val="22"/>
          <w:lang w:eastAsia="nb-NO"/>
        </w:rPr>
        <w:t>,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 ønsket velkommen og innledet møtet.</w:t>
      </w:r>
    </w:p>
    <w:p w14:paraId="4FCC7114" w14:textId="4A64B6CF" w:rsidR="00E32BB0" w:rsidRPr="00C60EF1" w:rsidRDefault="00E213EE" w:rsidP="004235B2">
      <w:pPr>
        <w:pStyle w:val="Listeavsnitt"/>
        <w:numPr>
          <w:ilvl w:val="0"/>
          <w:numId w:val="3"/>
        </w:numPr>
        <w:spacing w:before="240" w:after="120"/>
        <w:ind w:left="357" w:hanging="357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Konstituering</w:t>
      </w:r>
    </w:p>
    <w:p w14:paraId="0440F89C" w14:textId="32DBFE98" w:rsidR="00E213EE" w:rsidRPr="00C60EF1" w:rsidRDefault="002B1CCB" w:rsidP="00211E89">
      <w:pPr>
        <w:spacing w:after="120"/>
        <w:ind w:left="360" w:firstLine="360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Følgende personer </w:t>
      </w:r>
      <w:r w:rsidR="00483AB2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ble foreslått og </w:t>
      </w:r>
      <w:r w:rsidR="00E213EE" w:rsidRPr="00C60EF1">
        <w:rPr>
          <w:rFonts w:eastAsia="Times New Roman" w:cstheme="minorHAnsi"/>
          <w:sz w:val="22"/>
          <w:szCs w:val="22"/>
          <w:u w:val="single"/>
          <w:lang w:eastAsia="nb-NO"/>
        </w:rPr>
        <w:t>enstemmig valgt:</w:t>
      </w:r>
    </w:p>
    <w:p w14:paraId="0A32A849" w14:textId="0FCCE562" w:rsidR="00F14CB9" w:rsidRPr="00C60EF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Møteleder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: </w:t>
      </w:r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>Claus Fischer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  </w:t>
      </w:r>
    </w:p>
    <w:p w14:paraId="3794E71B" w14:textId="7187B930" w:rsidR="00F14CB9" w:rsidRPr="00C60EF1" w:rsidRDefault="00E213EE" w:rsidP="00211E89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 xml:space="preserve">Referent: </w:t>
      </w:r>
      <w:r w:rsidR="00EC3FDE">
        <w:rPr>
          <w:rFonts w:eastAsia="Times New Roman" w:cstheme="minorHAnsi"/>
          <w:b/>
          <w:bCs/>
          <w:sz w:val="22"/>
          <w:szCs w:val="22"/>
          <w:lang w:eastAsia="nb-NO"/>
        </w:rPr>
        <w:t>Rune Holm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  </w:t>
      </w:r>
    </w:p>
    <w:p w14:paraId="6AA008B3" w14:textId="14729F24" w:rsidR="00D816FF" w:rsidRPr="000F31A1" w:rsidRDefault="00E213EE" w:rsidP="000F31A1">
      <w:pPr>
        <w:pStyle w:val="Listeavsnitt"/>
        <w:numPr>
          <w:ilvl w:val="1"/>
          <w:numId w:val="3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 xml:space="preserve">Til å underskrive protokollen: </w:t>
      </w:r>
      <w:r w:rsidR="00E90258" w:rsidRPr="00C60EF1">
        <w:rPr>
          <w:rFonts w:eastAsia="Times New Roman" w:cstheme="minorHAnsi"/>
          <w:b/>
          <w:bCs/>
          <w:sz w:val="22"/>
          <w:szCs w:val="22"/>
          <w:lang w:eastAsia="nb-NO"/>
        </w:rPr>
        <w:t>Tonje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 </w:t>
      </w:r>
      <w:proofErr w:type="spellStart"/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>W</w:t>
      </w:r>
      <w:r w:rsidR="00104663">
        <w:rPr>
          <w:rFonts w:eastAsia="Times New Roman" w:cstheme="minorHAnsi"/>
          <w:b/>
          <w:bCs/>
          <w:sz w:val="22"/>
          <w:szCs w:val="22"/>
          <w:lang w:eastAsia="nb-NO"/>
        </w:rPr>
        <w:t>igelius</w:t>
      </w:r>
      <w:proofErr w:type="spellEnd"/>
      <w:r w:rsidR="00CF12DF" w:rsidRPr="00C60EF1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Olsen</w:t>
      </w:r>
      <w:r w:rsidR="00CF12DF" w:rsidRPr="00C60EF1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Pr="00C60EF1">
        <w:rPr>
          <w:rFonts w:eastAsia="Times New Roman" w:cstheme="minorHAnsi"/>
          <w:sz w:val="22"/>
          <w:szCs w:val="22"/>
          <w:lang w:eastAsia="nb-NO"/>
        </w:rPr>
        <w:t>og </w:t>
      </w:r>
      <w:r w:rsidR="00822BB3">
        <w:rPr>
          <w:rFonts w:eastAsia="Times New Roman" w:cstheme="minorHAnsi"/>
          <w:b/>
          <w:bCs/>
          <w:sz w:val="22"/>
          <w:szCs w:val="22"/>
          <w:lang w:eastAsia="nb-NO"/>
        </w:rPr>
        <w:t>Lars Marius Aas</w:t>
      </w:r>
      <w:r w:rsidRPr="00C60EF1">
        <w:rPr>
          <w:rFonts w:eastAsia="Times New Roman" w:cstheme="minorHAnsi"/>
          <w:sz w:val="22"/>
          <w:szCs w:val="22"/>
          <w:lang w:eastAsia="nb-NO"/>
        </w:rPr>
        <w:t>.</w:t>
      </w:r>
    </w:p>
    <w:p w14:paraId="19DA5DAC" w14:textId="4B151F4C" w:rsidR="00E32BB0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2. Årsmelding</w:t>
      </w:r>
      <w:r w:rsidR="008F2F6A" w:rsidRPr="00C60EF1">
        <w:rPr>
          <w:rFonts w:eastAsia="Times New Roman" w:cstheme="minorHAnsi"/>
          <w:b/>
          <w:bCs/>
          <w:lang w:eastAsia="nb-NO"/>
        </w:rPr>
        <w:t>/beretning</w:t>
      </w:r>
      <w:r w:rsidRPr="00C60EF1">
        <w:rPr>
          <w:rFonts w:eastAsia="Times New Roman" w:cstheme="minorHAnsi"/>
          <w:b/>
          <w:bCs/>
          <w:lang w:eastAsia="nb-NO"/>
        </w:rPr>
        <w:t xml:space="preserve"> 202</w:t>
      </w:r>
      <w:r w:rsidR="00EC3FDE">
        <w:rPr>
          <w:rFonts w:eastAsia="Times New Roman" w:cstheme="minorHAnsi"/>
          <w:b/>
          <w:bCs/>
          <w:lang w:eastAsia="nb-NO"/>
        </w:rPr>
        <w:t>2</w:t>
      </w:r>
    </w:p>
    <w:p w14:paraId="2FCF5EC0" w14:textId="67814EF1" w:rsidR="00D816FF" w:rsidRPr="000F31A1" w:rsidRDefault="008F2F6A" w:rsidP="000F31A1">
      <w:pPr>
        <w:spacing w:after="120"/>
        <w:ind w:left="708"/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Beretningen </w:t>
      </w:r>
      <w:r w:rsidR="00613B91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ble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gjennomgå</w:t>
      </w:r>
      <w:r w:rsidR="00613B91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tt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og kommentert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av styrets leder</w:t>
      </w:r>
      <w:r w:rsidR="00E32BB0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.</w:t>
      </w:r>
      <w:r w:rsidR="00211E89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</w:t>
      </w:r>
      <w:r w:rsidR="00EC3FD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I motsetning til året før, har dette vært et mer normalt år uten valgkamp.</w:t>
      </w:r>
    </w:p>
    <w:p w14:paraId="144EC77D" w14:textId="5CD16734" w:rsidR="00D95BC7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 xml:space="preserve">3. </w:t>
      </w:r>
      <w:r w:rsidR="006C1624">
        <w:rPr>
          <w:rFonts w:eastAsia="Times New Roman" w:cstheme="minorHAnsi"/>
          <w:b/>
          <w:bCs/>
          <w:lang w:eastAsia="nb-NO"/>
        </w:rPr>
        <w:t>R</w:t>
      </w:r>
      <w:r w:rsidRPr="00C60EF1">
        <w:rPr>
          <w:rFonts w:eastAsia="Times New Roman" w:cstheme="minorHAnsi"/>
          <w:b/>
          <w:bCs/>
          <w:lang w:eastAsia="nb-NO"/>
        </w:rPr>
        <w:t>egnskap 202</w:t>
      </w:r>
      <w:r w:rsidR="00E62153">
        <w:rPr>
          <w:rFonts w:eastAsia="Times New Roman" w:cstheme="minorHAnsi"/>
          <w:b/>
          <w:bCs/>
          <w:lang w:eastAsia="nb-NO"/>
        </w:rPr>
        <w:t>2</w:t>
      </w:r>
    </w:p>
    <w:p w14:paraId="69B845A4" w14:textId="3C7ECCBD" w:rsidR="00EC3FDE" w:rsidRPr="000F31A1" w:rsidRDefault="006A1E09" w:rsidP="000F31A1">
      <w:pPr>
        <w:spacing w:after="120"/>
        <w:ind w:left="708"/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Regnskapet ble gjennomgått og kommentert. </w:t>
      </w:r>
      <w:r w:rsidR="00EC3FD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Vi har generelt brukt lite penger i 2022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. </w:t>
      </w:r>
      <w:r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Økonomien i laget er god</w:t>
      </w:r>
      <w:r w:rsidR="00483AB2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og gir rom for økt aktivitet</w:t>
      </w:r>
      <w:r w:rsidR="00E77136" w:rsidRPr="00C60EF1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 xml:space="preserve"> fremover</w:t>
      </w:r>
      <w:r w:rsidR="00EC3FDE">
        <w:rPr>
          <w:rFonts w:eastAsia="Times New Roman" w:cstheme="minorHAnsi"/>
          <w:color w:val="2E3C46"/>
          <w:sz w:val="22"/>
          <w:szCs w:val="22"/>
          <w:shd w:val="clear" w:color="auto" w:fill="FFFFFF"/>
          <w:lang w:eastAsia="nb-NO"/>
        </w:rPr>
        <w:t>, hvilket burde komme godt med for valgkampen i 2023.</w:t>
      </w:r>
    </w:p>
    <w:p w14:paraId="0D4BCD3A" w14:textId="11B5B02E" w:rsidR="002236FF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>4. Årsplan/rammeplan for lagsarbeidet i 202</w:t>
      </w:r>
      <w:r w:rsidR="00EC3FDE">
        <w:rPr>
          <w:rFonts w:eastAsia="Times New Roman" w:cstheme="minorHAnsi"/>
          <w:b/>
          <w:bCs/>
          <w:lang w:eastAsia="nb-NO"/>
        </w:rPr>
        <w:t>3</w:t>
      </w:r>
    </w:p>
    <w:p w14:paraId="23587F4F" w14:textId="54B92EDB" w:rsidR="008F2F6A" w:rsidRPr="00C60EF1" w:rsidRDefault="006A1E09" w:rsidP="00211E89">
      <w:pPr>
        <w:spacing w:after="120"/>
        <w:ind w:left="708"/>
        <w:rPr>
          <w:rFonts w:eastAsia="Times New Roman" w:cstheme="minorHAnsi"/>
          <w:sz w:val="22"/>
          <w:szCs w:val="22"/>
          <w:shd w:val="clear" w:color="auto" w:fill="FFFFFF"/>
          <w:lang w:eastAsia="nb-NO"/>
        </w:rPr>
      </w:pPr>
      <w:r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Styrets f</w:t>
      </w:r>
      <w:r w:rsidR="008F2F6A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orslag til prioriterte saker for </w:t>
      </w:r>
      <w:r w:rsidR="00711356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Rødt Nordre Aker</w:t>
      </w:r>
      <w:r w:rsidR="008F2F6A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 i 202</w:t>
      </w:r>
      <w:r w:rsidR="00EC3FDE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 xml:space="preserve">3 </w:t>
      </w:r>
      <w:r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ble gjennomgått og kommentert</w:t>
      </w:r>
      <w:r w:rsidR="00BD5178" w:rsidRPr="00C60EF1">
        <w:rPr>
          <w:rFonts w:eastAsia="Times New Roman" w:cstheme="minorHAnsi"/>
          <w:sz w:val="22"/>
          <w:szCs w:val="22"/>
          <w:shd w:val="clear" w:color="auto" w:fill="FFFFFF"/>
          <w:lang w:eastAsia="nb-NO"/>
        </w:rPr>
        <w:t>. Hovedpunktene er:</w:t>
      </w:r>
    </w:p>
    <w:p w14:paraId="5494980D" w14:textId="6C97BF7D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 xml:space="preserve">Samordning av </w:t>
      </w:r>
      <w:proofErr w:type="spellStart"/>
      <w:r w:rsidRPr="00C60EF1">
        <w:rPr>
          <w:rFonts w:cstheme="minorHAnsi"/>
          <w:sz w:val="22"/>
          <w:szCs w:val="22"/>
        </w:rPr>
        <w:t>Rødts</w:t>
      </w:r>
      <w:proofErr w:type="spellEnd"/>
      <w:r w:rsidRPr="00C60EF1">
        <w:rPr>
          <w:rFonts w:cstheme="minorHAnsi"/>
          <w:sz w:val="22"/>
          <w:szCs w:val="22"/>
        </w:rPr>
        <w:t xml:space="preserve"> arbeid i </w:t>
      </w:r>
      <w:r w:rsidR="00822BB3">
        <w:rPr>
          <w:rFonts w:cstheme="minorHAnsi"/>
          <w:sz w:val="22"/>
          <w:szCs w:val="22"/>
        </w:rPr>
        <w:t>bydelen</w:t>
      </w:r>
    </w:p>
    <w:p w14:paraId="1FF23BC2" w14:textId="50FB64CA" w:rsidR="00BD5178" w:rsidRPr="00C60EF1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Boligpolitikk i bydelen</w:t>
      </w:r>
    </w:p>
    <w:p w14:paraId="1CA9E40C" w14:textId="149A1699" w:rsidR="00BD5178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Nye Rikshospitalet – Gaustad/Aker/Ullevål</w:t>
      </w:r>
    </w:p>
    <w:p w14:paraId="7661AC8B" w14:textId="59ED56F0" w:rsidR="00822BB3" w:rsidRPr="00C60EF1" w:rsidRDefault="00822BB3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Innføring av 6-timerdagen, spesielt relatert til situasjonen i </w:t>
      </w:r>
      <w:proofErr w:type="spellStart"/>
      <w:r>
        <w:rPr>
          <w:rFonts w:cstheme="minorHAnsi"/>
          <w:sz w:val="22"/>
          <w:szCs w:val="22"/>
        </w:rPr>
        <w:t>hjemmehelsetjenesten</w:t>
      </w:r>
      <w:proofErr w:type="spellEnd"/>
    </w:p>
    <w:p w14:paraId="587BF9E7" w14:textId="012D0AC3" w:rsidR="00BD5178" w:rsidRDefault="00BD5178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 w:rsidRPr="00C60EF1">
        <w:rPr>
          <w:rFonts w:cstheme="minorHAnsi"/>
          <w:sz w:val="22"/>
          <w:szCs w:val="22"/>
        </w:rPr>
        <w:t>Utbygging av Trollvanns- og Grefsenkleiva</w:t>
      </w:r>
    </w:p>
    <w:p w14:paraId="38027896" w14:textId="70F78C8E" w:rsidR="00822BB3" w:rsidRDefault="00822BB3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Få Rød Nordre Akers lokalpolitikk mer fram i lokalmiljøet</w:t>
      </w:r>
    </w:p>
    <w:p w14:paraId="63D816F9" w14:textId="5FCE4943" w:rsidR="00822BB3" w:rsidRDefault="00822BB3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Særstudier på de globale mediemonopolers økende innflytelse på verden</w:t>
      </w:r>
    </w:p>
    <w:p w14:paraId="07DD7D30" w14:textId="683B15CF" w:rsidR="00822BB3" w:rsidRPr="00C60EF1" w:rsidRDefault="00822BB3" w:rsidP="00211E89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Systematisk studiearbeid i laget</w:t>
      </w:r>
    </w:p>
    <w:p w14:paraId="101C0102" w14:textId="6B1B5A4E" w:rsidR="00BD5178" w:rsidRPr="006C1624" w:rsidRDefault="00822BB3" w:rsidP="006C1624">
      <w:pPr>
        <w:pStyle w:val="Listeavsnitt"/>
        <w:numPr>
          <w:ilvl w:val="0"/>
          <w:numId w:val="6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Medlemsmøter</w:t>
      </w:r>
    </w:p>
    <w:p w14:paraId="42FBD0DC" w14:textId="770A5531" w:rsidR="00EC4E17" w:rsidRDefault="00BD5178" w:rsidP="00211E89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C60EF1">
        <w:rPr>
          <w:rFonts w:eastAsia="Times New Roman" w:cstheme="minorHAnsi"/>
          <w:sz w:val="22"/>
          <w:szCs w:val="22"/>
          <w:lang w:eastAsia="nb-NO"/>
        </w:rPr>
        <w:t>Det ble en</w:t>
      </w:r>
      <w:r w:rsidR="00EC4E17" w:rsidRPr="00C60EF1">
        <w:rPr>
          <w:rFonts w:eastAsia="Times New Roman" w:cstheme="minorHAnsi"/>
          <w:sz w:val="22"/>
          <w:szCs w:val="22"/>
          <w:lang w:eastAsia="nb-NO"/>
        </w:rPr>
        <w:t xml:space="preserve"> lang og fruktbar diskusjon med stort engasjement</w:t>
      </w:r>
      <w:r w:rsidRPr="00C60EF1">
        <w:rPr>
          <w:rFonts w:eastAsia="Times New Roman" w:cstheme="minorHAnsi"/>
          <w:sz w:val="22"/>
          <w:szCs w:val="22"/>
          <w:lang w:eastAsia="nb-NO"/>
        </w:rPr>
        <w:t xml:space="preserve"> knyttet til de enkelte </w:t>
      </w:r>
      <w:r w:rsidR="00822BB3">
        <w:rPr>
          <w:rFonts w:eastAsia="Times New Roman" w:cstheme="minorHAnsi"/>
          <w:sz w:val="22"/>
          <w:szCs w:val="22"/>
          <w:lang w:eastAsia="nb-NO"/>
        </w:rPr>
        <w:t>sakene. Punkter tatt opp under debatten:</w:t>
      </w:r>
    </w:p>
    <w:p w14:paraId="12589E61" w14:textId="62731DE1" w:rsidR="00822BB3" w:rsidRDefault="00822BB3" w:rsidP="00822BB3">
      <w:pPr>
        <w:pStyle w:val="Listeavsnitt"/>
        <w:numPr>
          <w:ilvl w:val="0"/>
          <w:numId w:val="14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822BB3">
        <w:rPr>
          <w:rFonts w:eastAsia="Times New Roman" w:cstheme="minorHAnsi"/>
          <w:sz w:val="22"/>
          <w:szCs w:val="22"/>
          <w:lang w:eastAsia="nb-NO"/>
        </w:rPr>
        <w:t>Frysja bygges ut og en vil ha mye de samme problemene rundt mangel på parker og utearealer som en har hatt i Nydalen</w:t>
      </w:r>
    </w:p>
    <w:p w14:paraId="754E1BEC" w14:textId="2338175C" w:rsidR="00822BB3" w:rsidRDefault="00822BB3" w:rsidP="00822BB3">
      <w:pPr>
        <w:pStyle w:val="Listeavsnitt"/>
        <w:numPr>
          <w:ilvl w:val="0"/>
          <w:numId w:val="14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Kampen for Maridalsbøndene – de er leilendinger og mange stemmer på Rødt</w:t>
      </w:r>
    </w:p>
    <w:p w14:paraId="39E4D952" w14:textId="10809952" w:rsidR="00822BB3" w:rsidRDefault="00822BB3" w:rsidP="00822BB3">
      <w:pPr>
        <w:pStyle w:val="Listeavsnitt"/>
        <w:numPr>
          <w:ilvl w:val="0"/>
          <w:numId w:val="14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 w:rsidRPr="00E047AC">
        <w:rPr>
          <w:rFonts w:eastAsia="Times New Roman" w:cstheme="minorHAnsi"/>
          <w:sz w:val="22"/>
          <w:szCs w:val="22"/>
          <w:lang w:eastAsia="nb-NO"/>
        </w:rPr>
        <w:t xml:space="preserve">Oslo Science City er et </w:t>
      </w:r>
      <w:r w:rsidR="00E047AC" w:rsidRPr="00E047AC">
        <w:rPr>
          <w:rFonts w:eastAsia="Times New Roman" w:cstheme="minorHAnsi"/>
          <w:sz w:val="22"/>
          <w:szCs w:val="22"/>
          <w:lang w:eastAsia="nb-NO"/>
        </w:rPr>
        <w:t>initiativ drevet av privatkapital</w:t>
      </w:r>
      <w:r w:rsidR="00E047AC">
        <w:rPr>
          <w:rFonts w:eastAsia="Times New Roman" w:cstheme="minorHAnsi"/>
          <w:sz w:val="22"/>
          <w:szCs w:val="22"/>
          <w:lang w:eastAsia="nb-NO"/>
        </w:rPr>
        <w:t xml:space="preserve"> som ønsker å kommersialisere forskning fra Universitetet i Oslo og privatisere gevinstene fra verdiskapningen som det offentlige universitetet står for. De har planer om å kjøpe opp og bygge ut mange av områdene rundt universitetet. Kan Rødt organisere den folkelige motstanden mot dette?</w:t>
      </w:r>
    </w:p>
    <w:p w14:paraId="3086A3F3" w14:textId="3DC3B7B8" w:rsidR="00E047AC" w:rsidRPr="00C66C0F" w:rsidRDefault="006637D5" w:rsidP="00C66C0F">
      <w:pPr>
        <w:pStyle w:val="Listeavsnitt"/>
        <w:numPr>
          <w:ilvl w:val="0"/>
          <w:numId w:val="14"/>
        </w:num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lastRenderedPageBreak/>
        <w:t xml:space="preserve">Forholdstallet mellom aktive medlemmer og totalt antall medlemmer har blitt verre. Ønske om flere medlemsmøter som engasjerer medlemmer. Det er bedre med møter med </w:t>
      </w:r>
      <w:r w:rsidRPr="006637D5">
        <w:rPr>
          <w:rFonts w:eastAsia="Times New Roman" w:cstheme="minorHAnsi"/>
          <w:sz w:val="22"/>
          <w:szCs w:val="22"/>
          <w:lang w:eastAsia="nb-NO"/>
        </w:rPr>
        <w:t>skarpe meninger enn opplysningsmøte</w:t>
      </w:r>
      <w:r>
        <w:rPr>
          <w:rFonts w:eastAsia="Times New Roman" w:cstheme="minorHAnsi"/>
          <w:sz w:val="22"/>
          <w:szCs w:val="22"/>
          <w:lang w:eastAsia="nb-NO"/>
        </w:rPr>
        <w:t>s</w:t>
      </w:r>
      <w:r w:rsidRPr="006637D5">
        <w:rPr>
          <w:rFonts w:eastAsia="Times New Roman" w:cstheme="minorHAnsi"/>
          <w:sz w:val="22"/>
          <w:szCs w:val="22"/>
          <w:lang w:eastAsia="nb-NO"/>
        </w:rPr>
        <w:t xml:space="preserve"> der alle nikker og er mer eller mindre enige. Møter </w:t>
      </w:r>
      <w:r>
        <w:rPr>
          <w:rFonts w:eastAsia="Times New Roman" w:cstheme="minorHAnsi"/>
          <w:sz w:val="22"/>
          <w:szCs w:val="22"/>
          <w:lang w:eastAsia="nb-NO"/>
        </w:rPr>
        <w:t>der det er genuint</w:t>
      </w:r>
      <w:r w:rsidRPr="006637D5">
        <w:rPr>
          <w:rFonts w:eastAsia="Times New Roman" w:cstheme="minorHAnsi"/>
          <w:sz w:val="22"/>
          <w:szCs w:val="22"/>
          <w:lang w:eastAsia="nb-NO"/>
        </w:rPr>
        <w:t xml:space="preserve"> </w:t>
      </w:r>
      <w:r>
        <w:rPr>
          <w:rFonts w:eastAsia="Times New Roman" w:cstheme="minorHAnsi"/>
          <w:sz w:val="22"/>
          <w:szCs w:val="22"/>
          <w:lang w:eastAsia="nb-NO"/>
        </w:rPr>
        <w:t>uklart</w:t>
      </w:r>
      <w:r w:rsidRPr="006637D5">
        <w:rPr>
          <w:rFonts w:eastAsia="Times New Roman" w:cstheme="minorHAnsi"/>
          <w:sz w:val="22"/>
          <w:szCs w:val="22"/>
          <w:lang w:eastAsia="nb-NO"/>
        </w:rPr>
        <w:t xml:space="preserve"> hva som er riktig linje. Alt dette engasjerer aktive medlemmer.</w:t>
      </w:r>
      <w:r>
        <w:rPr>
          <w:rFonts w:eastAsia="Times New Roman" w:cstheme="minorHAnsi"/>
          <w:sz w:val="22"/>
          <w:szCs w:val="22"/>
          <w:lang w:eastAsia="nb-NO"/>
        </w:rPr>
        <w:t xml:space="preserve"> En gang i året bør vi ha et møte som er mer rettet mot ikke-aktive medlemmer.</w:t>
      </w:r>
    </w:p>
    <w:p w14:paraId="349DD988" w14:textId="0E450046" w:rsidR="00822BB3" w:rsidRPr="00E047AC" w:rsidRDefault="00822BB3" w:rsidP="00822BB3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0705E474" w14:textId="0E307ED0" w:rsidR="00DC6167" w:rsidRPr="004235B2" w:rsidRDefault="003A5781" w:rsidP="004235B2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Vedtak: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</w:t>
      </w:r>
      <w:r w:rsidR="00822BB3">
        <w:rPr>
          <w:rFonts w:eastAsia="Times New Roman" w:cstheme="minorHAnsi"/>
          <w:sz w:val="22"/>
          <w:szCs w:val="22"/>
          <w:u w:val="single"/>
          <w:lang w:eastAsia="nb-NO"/>
        </w:rPr>
        <w:t xml:space="preserve">Årsmøtet vedtok rammeplanen for lagsarbeid i 2023 med tilføyelse av punkt </w:t>
      </w:r>
      <w:proofErr w:type="gramStart"/>
      <w:r w:rsidR="008361E8">
        <w:rPr>
          <w:rFonts w:eastAsia="Times New Roman" w:cstheme="minorHAnsi"/>
          <w:sz w:val="22"/>
          <w:szCs w:val="22"/>
          <w:u w:val="single"/>
          <w:lang w:eastAsia="nb-NO"/>
        </w:rPr>
        <w:t>om</w:t>
      </w:r>
      <w:r w:rsidR="00822BB3">
        <w:rPr>
          <w:rFonts w:eastAsia="Times New Roman" w:cstheme="minorHAnsi"/>
          <w:sz w:val="22"/>
          <w:szCs w:val="22"/>
          <w:u w:val="single"/>
          <w:lang w:eastAsia="nb-NO"/>
        </w:rPr>
        <w:t xml:space="preserve">  Oslo</w:t>
      </w:r>
      <w:proofErr w:type="gramEnd"/>
      <w:r w:rsidR="00822BB3">
        <w:rPr>
          <w:rFonts w:eastAsia="Times New Roman" w:cstheme="minorHAnsi"/>
          <w:sz w:val="22"/>
          <w:szCs w:val="22"/>
          <w:u w:val="single"/>
          <w:lang w:eastAsia="nb-NO"/>
        </w:rPr>
        <w:t xml:space="preserve"> Science City</w:t>
      </w:r>
    </w:p>
    <w:p w14:paraId="6CAC49D3" w14:textId="136CB93E" w:rsidR="00AD6F2D" w:rsidRPr="00C60EF1" w:rsidRDefault="00E213EE" w:rsidP="004235B2">
      <w:pPr>
        <w:spacing w:before="240" w:after="120"/>
        <w:rPr>
          <w:rFonts w:eastAsia="Times New Roman" w:cstheme="minorHAnsi"/>
          <w:b/>
          <w:bCs/>
          <w:lang w:eastAsia="nb-NO"/>
        </w:rPr>
      </w:pPr>
      <w:r w:rsidRPr="00C60EF1">
        <w:rPr>
          <w:rFonts w:eastAsia="Times New Roman" w:cstheme="minorHAnsi"/>
          <w:b/>
          <w:bCs/>
          <w:lang w:eastAsia="nb-NO"/>
        </w:rPr>
        <w:t xml:space="preserve">5. Valg </w:t>
      </w:r>
    </w:p>
    <w:p w14:paraId="0BF05459" w14:textId="21215D53" w:rsidR="00AD6F2D" w:rsidRPr="00C60EF1" w:rsidRDefault="00DE036D" w:rsidP="00885E25">
      <w:pPr>
        <w:pStyle w:val="Listeavsnitt"/>
        <w:numPr>
          <w:ilvl w:val="0"/>
          <w:numId w:val="1"/>
        </w:numPr>
        <w:spacing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S</w:t>
      </w:r>
      <w:r w:rsidR="00AD6F2D" w:rsidRPr="00C60EF1">
        <w:rPr>
          <w:rFonts w:eastAsia="Times New Roman" w:cstheme="minorHAnsi"/>
          <w:b/>
          <w:bCs/>
          <w:sz w:val="22"/>
          <w:szCs w:val="22"/>
          <w:lang w:eastAsia="nb-NO"/>
        </w:rPr>
        <w:t>tyre</w:t>
      </w: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t</w:t>
      </w:r>
      <w:r w:rsidR="00D816FF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i lokallaget</w:t>
      </w:r>
    </w:p>
    <w:p w14:paraId="4D98BCE3" w14:textId="253DB2BB" w:rsidR="006637D5" w:rsidRPr="006637D5" w:rsidRDefault="006637D5" w:rsidP="007406EE">
      <w:pPr>
        <w:spacing w:before="120" w:after="240"/>
        <w:ind w:left="7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Valgkomiteen ved Helle Borgen meldte om at det ikke har vært mulig å sette sammen en innstilling som møter Rødt vedtekters krav om 50% kvinneandel, og foreslå derfor et ekstraordinært årsmøte kun for styrevalg, arrangert så snart som mulig.</w:t>
      </w:r>
    </w:p>
    <w:p w14:paraId="65CF225D" w14:textId="3DFC72C0" w:rsidR="00B40D07" w:rsidRDefault="00E213EE" w:rsidP="007406EE">
      <w:pPr>
        <w:spacing w:before="120"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6637D5">
        <w:rPr>
          <w:rFonts w:eastAsia="Times New Roman" w:cstheme="minorHAnsi"/>
          <w:sz w:val="22"/>
          <w:szCs w:val="22"/>
          <w:u w:val="single"/>
          <w:lang w:eastAsia="nb-NO"/>
        </w:rPr>
        <w:t>Enstemmig vedtatt at styrevalg blir utsatt til ekstraordinært årsmøte</w:t>
      </w:r>
    </w:p>
    <w:p w14:paraId="391C9997" w14:textId="77777777" w:rsidR="00D816FF" w:rsidRPr="00C60EF1" w:rsidRDefault="00D816FF" w:rsidP="00B40D07">
      <w:pPr>
        <w:spacing w:after="240"/>
        <w:ind w:left="720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20345F0" w14:textId="26EDADD7" w:rsidR="00AD6F2D" w:rsidRPr="00C60EF1" w:rsidRDefault="00AD6F2D" w:rsidP="00B40D07">
      <w:pPr>
        <w:pStyle w:val="Listeavsnitt"/>
        <w:numPr>
          <w:ilvl w:val="0"/>
          <w:numId w:val="1"/>
        </w:numPr>
        <w:spacing w:before="24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Valgkomite</w:t>
      </w:r>
      <w:r w:rsidR="006637D5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for styre</w:t>
      </w:r>
    </w:p>
    <w:p w14:paraId="3272B4B8" w14:textId="6A614903" w:rsidR="006637D5" w:rsidRDefault="006637D5" w:rsidP="006637D5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Etter forslag fra salen og tatt i betraktning at det ikke har vært noe videre kamp om styreplasser, foreslås det at styret selv fungerer som valgkomite og finner kandidater for å supplere eksisterende styre, spesielt kvinner.</w:t>
      </w:r>
    </w:p>
    <w:p w14:paraId="313AE483" w14:textId="5478CEE5" w:rsidR="006637D5" w:rsidRPr="00C60EF1" w:rsidRDefault="006637D5" w:rsidP="006637D5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For ordens skyld, eksisterende styre er: Claus Fischer (leder),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Ozren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Zrno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(kasserer), Anne-Grethe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  <w:r w:rsidR="00F37405">
        <w:rPr>
          <w:rFonts w:eastAsia="Times New Roman" w:cstheme="minorHAnsi"/>
          <w:sz w:val="22"/>
          <w:szCs w:val="22"/>
          <w:lang w:eastAsia="nb-NO"/>
        </w:rPr>
        <w:t xml:space="preserve">, Rune Holm, Frank </w:t>
      </w:r>
      <w:proofErr w:type="spellStart"/>
      <w:r w:rsidR="00F37405">
        <w:rPr>
          <w:rFonts w:eastAsia="Times New Roman" w:cstheme="minorHAnsi"/>
          <w:sz w:val="22"/>
          <w:szCs w:val="22"/>
          <w:lang w:eastAsia="nb-NO"/>
        </w:rPr>
        <w:t>Ryghaug</w:t>
      </w:r>
      <w:proofErr w:type="spellEnd"/>
      <w:r w:rsidR="00F37405">
        <w:rPr>
          <w:rFonts w:eastAsia="Times New Roman" w:cstheme="minorHAnsi"/>
          <w:sz w:val="22"/>
          <w:szCs w:val="22"/>
          <w:lang w:eastAsia="nb-NO"/>
        </w:rPr>
        <w:t xml:space="preserve">, Tonje </w:t>
      </w:r>
      <w:proofErr w:type="spellStart"/>
      <w:r w:rsidR="00F37405">
        <w:rPr>
          <w:rFonts w:eastAsia="Times New Roman" w:cstheme="minorHAnsi"/>
          <w:sz w:val="22"/>
          <w:szCs w:val="22"/>
          <w:lang w:eastAsia="nb-NO"/>
        </w:rPr>
        <w:t>Wigelius</w:t>
      </w:r>
      <w:proofErr w:type="spellEnd"/>
      <w:r w:rsidR="00F37405">
        <w:rPr>
          <w:rFonts w:eastAsia="Times New Roman" w:cstheme="minorHAnsi"/>
          <w:sz w:val="22"/>
          <w:szCs w:val="22"/>
          <w:lang w:eastAsia="nb-NO"/>
        </w:rPr>
        <w:t xml:space="preserve"> Olsen, </w:t>
      </w:r>
      <w:proofErr w:type="spellStart"/>
      <w:r w:rsidR="00F37405">
        <w:rPr>
          <w:rFonts w:eastAsia="Times New Roman" w:cstheme="minorHAnsi"/>
          <w:sz w:val="22"/>
          <w:szCs w:val="22"/>
          <w:lang w:eastAsia="nb-NO"/>
        </w:rPr>
        <w:t>Malek</w:t>
      </w:r>
      <w:proofErr w:type="spellEnd"/>
      <w:r w:rsidR="00F37405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 w:rsidR="00F37405">
        <w:rPr>
          <w:rFonts w:eastAsia="Times New Roman" w:cstheme="minorHAnsi"/>
          <w:sz w:val="22"/>
          <w:szCs w:val="22"/>
          <w:lang w:eastAsia="nb-NO"/>
        </w:rPr>
        <w:t>Rasoul</w:t>
      </w:r>
      <w:proofErr w:type="spellEnd"/>
      <w:r w:rsidR="00F37405">
        <w:rPr>
          <w:rFonts w:eastAsia="Times New Roman" w:cstheme="minorHAnsi"/>
          <w:sz w:val="22"/>
          <w:szCs w:val="22"/>
          <w:lang w:eastAsia="nb-NO"/>
        </w:rPr>
        <w:t>.</w:t>
      </w:r>
    </w:p>
    <w:p w14:paraId="2B935335" w14:textId="39A60A66" w:rsidR="00B40D07" w:rsidRDefault="0018104F" w:rsidP="00B40D07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 w:rsidR="000E2B48" w:rsidRPr="00C60EF1">
        <w:rPr>
          <w:rFonts w:eastAsia="Times New Roman" w:cstheme="minorHAnsi"/>
          <w:sz w:val="22"/>
          <w:szCs w:val="22"/>
          <w:u w:val="single"/>
          <w:lang w:eastAsia="nb-NO"/>
        </w:rPr>
        <w:t>V</w:t>
      </w:r>
      <w:r w:rsidR="006637D5">
        <w:rPr>
          <w:rFonts w:eastAsia="Times New Roman" w:cstheme="minorHAnsi"/>
          <w:sz w:val="22"/>
          <w:szCs w:val="22"/>
          <w:u w:val="single"/>
          <w:lang w:eastAsia="nb-NO"/>
        </w:rPr>
        <w:t>edtatt</w:t>
      </w:r>
      <w:r w:rsidR="000E2B48"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ved akklamasjon.</w:t>
      </w:r>
    </w:p>
    <w:p w14:paraId="4F7B8748" w14:textId="7592A3D9" w:rsidR="00F37405" w:rsidRPr="00C60EF1" w:rsidRDefault="00F37405" w:rsidP="00F37405">
      <w:pPr>
        <w:pStyle w:val="Listeavsnitt"/>
        <w:numPr>
          <w:ilvl w:val="0"/>
          <w:numId w:val="1"/>
        </w:numPr>
        <w:spacing w:before="24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lang w:eastAsia="nb-NO"/>
        </w:rPr>
        <w:t>Valgkomite</w:t>
      </w:r>
      <w:r>
        <w:rPr>
          <w:rFonts w:eastAsia="Times New Roman" w:cstheme="minorHAnsi"/>
          <w:b/>
          <w:bCs/>
          <w:sz w:val="22"/>
          <w:szCs w:val="22"/>
          <w:lang w:eastAsia="nb-NO"/>
        </w:rPr>
        <w:t xml:space="preserve"> for </w:t>
      </w:r>
      <w:proofErr w:type="spellStart"/>
      <w:r>
        <w:rPr>
          <w:rFonts w:eastAsia="Times New Roman" w:cstheme="minorHAnsi"/>
          <w:b/>
          <w:bCs/>
          <w:sz w:val="22"/>
          <w:szCs w:val="22"/>
          <w:lang w:eastAsia="nb-NO"/>
        </w:rPr>
        <w:t>bydelsutvalgliste</w:t>
      </w:r>
      <w:proofErr w:type="spellEnd"/>
    </w:p>
    <w:p w14:paraId="31E9B16A" w14:textId="3DF396A9" w:rsidR="00F37405" w:rsidRDefault="00F37405" w:rsidP="00F37405">
      <w:pPr>
        <w:spacing w:before="240" w:after="240"/>
        <w:ind w:left="709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Aslak Sira Myhre og Sigrid Staurset stilte villig opp.</w:t>
      </w:r>
    </w:p>
    <w:p w14:paraId="08643A2B" w14:textId="77777777" w:rsidR="00F37405" w:rsidRDefault="00F37405" w:rsidP="00F37405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: V</w:t>
      </w:r>
      <w:r>
        <w:rPr>
          <w:rFonts w:eastAsia="Times New Roman" w:cstheme="minorHAnsi"/>
          <w:sz w:val="22"/>
          <w:szCs w:val="22"/>
          <w:u w:val="single"/>
          <w:lang w:eastAsia="nb-NO"/>
        </w:rPr>
        <w:t>edtatt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 ved akklamasjon.</w:t>
      </w:r>
    </w:p>
    <w:p w14:paraId="44E7B6FF" w14:textId="77777777" w:rsidR="00F37405" w:rsidRDefault="00F37405" w:rsidP="00F37405">
      <w:pPr>
        <w:spacing w:before="240" w:after="240"/>
        <w:ind w:left="709"/>
        <w:rPr>
          <w:rFonts w:eastAsia="Times New Roman" w:cstheme="minorHAnsi"/>
          <w:sz w:val="22"/>
          <w:szCs w:val="22"/>
          <w:u w:val="single"/>
          <w:lang w:eastAsia="nb-NO"/>
        </w:rPr>
      </w:pPr>
    </w:p>
    <w:p w14:paraId="115C1393" w14:textId="3E2B0755" w:rsidR="00A45B9E" w:rsidRPr="00104663" w:rsidRDefault="00AD6F2D" w:rsidP="00B40D07">
      <w:pPr>
        <w:pStyle w:val="Listeavsnitt"/>
        <w:numPr>
          <w:ilvl w:val="0"/>
          <w:numId w:val="1"/>
        </w:numPr>
        <w:spacing w:before="36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Delegater til </w:t>
      </w:r>
      <w:r w:rsidR="0018104F"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årsmøte i </w:t>
      </w:r>
      <w:r w:rsidRPr="00104663">
        <w:rPr>
          <w:rFonts w:eastAsia="Times New Roman" w:cstheme="minorHAnsi"/>
          <w:b/>
          <w:bCs/>
          <w:sz w:val="22"/>
          <w:szCs w:val="22"/>
          <w:lang w:eastAsia="nb-NO"/>
        </w:rPr>
        <w:t>Rødt Oslo</w:t>
      </w:r>
      <w:r w:rsidR="0018104F"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 </w:t>
      </w:r>
      <w:r w:rsidR="008F2F6A" w:rsidRPr="00104663">
        <w:rPr>
          <w:rFonts w:eastAsia="Times New Roman" w:cstheme="minorHAnsi"/>
          <w:b/>
          <w:bCs/>
          <w:sz w:val="22"/>
          <w:szCs w:val="22"/>
          <w:lang w:eastAsia="nb-NO"/>
        </w:rPr>
        <w:t>202</w:t>
      </w:r>
      <w:r w:rsidR="005155CE">
        <w:rPr>
          <w:rFonts w:eastAsia="Times New Roman" w:cstheme="minorHAnsi"/>
          <w:b/>
          <w:bCs/>
          <w:sz w:val="22"/>
          <w:szCs w:val="22"/>
          <w:lang w:eastAsia="nb-NO"/>
        </w:rPr>
        <w:t>3</w:t>
      </w:r>
    </w:p>
    <w:p w14:paraId="2D7A215C" w14:textId="48E34CEB" w:rsidR="002352B4" w:rsidRPr="002352B4" w:rsidRDefault="002352B4" w:rsidP="002352B4">
      <w:pPr>
        <w:spacing w:after="120"/>
        <w:ind w:left="708"/>
        <w:rPr>
          <w:rFonts w:cstheme="minorHAnsi"/>
          <w:i/>
          <w:iCs/>
          <w:color w:val="2E3C46"/>
          <w:sz w:val="22"/>
          <w:szCs w:val="22"/>
        </w:rPr>
      </w:pPr>
      <w:r w:rsidRPr="002352B4">
        <w:rPr>
          <w:rFonts w:eastAsia="Times New Roman" w:cstheme="minorHAnsi"/>
          <w:sz w:val="22"/>
          <w:szCs w:val="22"/>
          <w:lang w:eastAsia="nb-NO"/>
        </w:rPr>
        <w:t xml:space="preserve">Rødt Oslo avholder sitt årsmøte </w:t>
      </w:r>
      <w:r w:rsidR="00F37405">
        <w:rPr>
          <w:rFonts w:eastAsia="Times New Roman" w:cstheme="minorHAnsi"/>
          <w:sz w:val="22"/>
          <w:szCs w:val="22"/>
          <w:u w:val="single"/>
          <w:lang w:eastAsia="nb-NO"/>
        </w:rPr>
        <w:t>18-19. mars.</w:t>
      </w:r>
      <w:r w:rsidRPr="002352B4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826E70">
        <w:rPr>
          <w:rFonts w:eastAsia="Times New Roman" w:cstheme="minorHAnsi"/>
          <w:sz w:val="22"/>
          <w:szCs w:val="22"/>
          <w:lang w:eastAsia="nb-NO"/>
        </w:rPr>
        <w:br/>
      </w:r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>(</w:t>
      </w:r>
      <w:proofErr w:type="spellStart"/>
      <w:r w:rsidR="00826E70">
        <w:rPr>
          <w:rFonts w:eastAsia="Times New Roman" w:cstheme="minorHAnsi"/>
          <w:i/>
          <w:iCs/>
          <w:sz w:val="22"/>
          <w:szCs w:val="22"/>
          <w:lang w:eastAsia="nb-NO"/>
        </w:rPr>
        <w:t>R</w:t>
      </w:r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>ef</w:t>
      </w:r>
      <w:proofErr w:type="spellEnd"/>
      <w:r w:rsidRPr="002352B4">
        <w:rPr>
          <w:rFonts w:eastAsia="Times New Roman" w:cstheme="minorHAnsi"/>
          <w:i/>
          <w:iCs/>
          <w:sz w:val="22"/>
          <w:szCs w:val="22"/>
          <w:lang w:eastAsia="nb-NO"/>
        </w:rPr>
        <w:t xml:space="preserve"> info på nettsiden </w:t>
      </w:r>
      <w:r w:rsidRPr="007406EE">
        <w:rPr>
          <w:rFonts w:cstheme="minorHAnsi"/>
          <w:i/>
          <w:iCs/>
          <w:sz w:val="22"/>
          <w:szCs w:val="22"/>
        </w:rPr>
        <w:t>https://roedt.no/oslo</w:t>
      </w:r>
      <w:r w:rsidRPr="002352B4">
        <w:rPr>
          <w:rStyle w:val="Hyperkobling"/>
          <w:rFonts w:cstheme="minorHAnsi"/>
          <w:i/>
          <w:iCs/>
          <w:sz w:val="22"/>
          <w:szCs w:val="22"/>
        </w:rPr>
        <w:t>)</w:t>
      </w:r>
    </w:p>
    <w:p w14:paraId="6DED0B55" w14:textId="2EDF14CA" w:rsidR="002352B4" w:rsidRDefault="002352B4" w:rsidP="002352B4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 w:rsidRPr="002352B4">
        <w:rPr>
          <w:rFonts w:eastAsia="Times New Roman" w:cstheme="minorHAnsi"/>
          <w:sz w:val="22"/>
          <w:szCs w:val="22"/>
          <w:lang w:eastAsia="nb-NO"/>
        </w:rPr>
        <w:t xml:space="preserve">Lagene kan sende delegater i </w:t>
      </w:r>
      <w:proofErr w:type="spellStart"/>
      <w:r w:rsidRPr="002352B4">
        <w:rPr>
          <w:rFonts w:eastAsia="Times New Roman" w:cstheme="minorHAnsi"/>
          <w:sz w:val="22"/>
          <w:szCs w:val="22"/>
          <w:lang w:eastAsia="nb-NO"/>
        </w:rPr>
        <w:t>hht</w:t>
      </w:r>
      <w:proofErr w:type="spellEnd"/>
      <w:r w:rsidRPr="002352B4">
        <w:rPr>
          <w:rFonts w:eastAsia="Times New Roman" w:cstheme="minorHAnsi"/>
          <w:sz w:val="22"/>
          <w:szCs w:val="22"/>
          <w:lang w:eastAsia="nb-NO"/>
        </w:rPr>
        <w:t xml:space="preserve">. antall </w:t>
      </w:r>
      <w:r>
        <w:rPr>
          <w:rFonts w:eastAsia="Times New Roman" w:cstheme="minorHAnsi"/>
          <w:sz w:val="22"/>
          <w:szCs w:val="22"/>
          <w:lang w:eastAsia="nb-NO"/>
        </w:rPr>
        <w:t xml:space="preserve">betalende </w:t>
      </w:r>
      <w:r w:rsidRPr="002352B4">
        <w:rPr>
          <w:rFonts w:eastAsia="Times New Roman" w:cstheme="minorHAnsi"/>
          <w:sz w:val="22"/>
          <w:szCs w:val="22"/>
          <w:lang w:eastAsia="nb-NO"/>
        </w:rPr>
        <w:t>medlemmer pr 01.01.202</w:t>
      </w:r>
      <w:r w:rsidR="00F37405">
        <w:rPr>
          <w:rFonts w:eastAsia="Times New Roman" w:cstheme="minorHAnsi"/>
          <w:sz w:val="22"/>
          <w:szCs w:val="22"/>
          <w:lang w:eastAsia="nb-NO"/>
        </w:rPr>
        <w:t>3</w:t>
      </w:r>
      <w:r w:rsidRPr="002352B4">
        <w:rPr>
          <w:rFonts w:eastAsia="Times New Roman" w:cstheme="minorHAnsi"/>
          <w:sz w:val="22"/>
          <w:szCs w:val="22"/>
          <w:lang w:eastAsia="nb-NO"/>
        </w:rPr>
        <w:t xml:space="preserve">. Rødt Nordre Aker kan sende 5 delegater i </w:t>
      </w:r>
      <w:r w:rsidR="00F37405">
        <w:rPr>
          <w:rFonts w:eastAsia="Times New Roman" w:cstheme="minorHAnsi"/>
          <w:sz w:val="22"/>
          <w:szCs w:val="22"/>
          <w:lang w:eastAsia="nb-NO"/>
        </w:rPr>
        <w:t>år.</w:t>
      </w:r>
    </w:p>
    <w:p w14:paraId="3E530C08" w14:textId="0FF9561A" w:rsidR="00F14CB9" w:rsidRPr="00C60EF1" w:rsidRDefault="00104663" w:rsidP="002352B4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F</w:t>
      </w:r>
      <w:r w:rsidRPr="00C60EF1">
        <w:rPr>
          <w:rFonts w:eastAsia="Times New Roman" w:cstheme="minorHAnsi"/>
          <w:sz w:val="22"/>
          <w:szCs w:val="22"/>
          <w:lang w:eastAsia="nb-NO"/>
        </w:rPr>
        <w:t>ølgende delegater</w:t>
      </w:r>
      <w:r>
        <w:rPr>
          <w:rFonts w:eastAsia="Times New Roman" w:cstheme="minorHAnsi"/>
          <w:sz w:val="22"/>
          <w:szCs w:val="22"/>
          <w:lang w:eastAsia="nb-NO"/>
        </w:rPr>
        <w:t xml:space="preserve"> ble forslått:</w:t>
      </w:r>
    </w:p>
    <w:p w14:paraId="77754418" w14:textId="5CC1299B" w:rsidR="00F14CB9" w:rsidRPr="00104663" w:rsidRDefault="00E213EE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val="en-US" w:eastAsia="nb-NO"/>
        </w:rPr>
      </w:pPr>
      <w:r w:rsidRPr="00104663">
        <w:rPr>
          <w:rFonts w:eastAsia="Times New Roman" w:cstheme="minorHAnsi"/>
          <w:sz w:val="22"/>
          <w:szCs w:val="22"/>
          <w:lang w:val="en-US" w:eastAsia="nb-NO"/>
        </w:rPr>
        <w:t xml:space="preserve">Claus Fischer </w:t>
      </w:r>
    </w:p>
    <w:p w14:paraId="050FFED7" w14:textId="583F1689" w:rsidR="00E32BB0" w:rsidRPr="00104663" w:rsidRDefault="00104663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>Tonje </w:t>
      </w:r>
      <w:proofErr w:type="spellStart"/>
      <w:r w:rsidRPr="00104663">
        <w:rPr>
          <w:rFonts w:eastAsia="Times New Roman" w:cstheme="minorHAnsi"/>
          <w:sz w:val="22"/>
          <w:szCs w:val="22"/>
          <w:lang w:eastAsia="nb-NO"/>
        </w:rPr>
        <w:t>Wigelius</w:t>
      </w:r>
      <w:proofErr w:type="spellEnd"/>
      <w:r w:rsidRPr="00104663">
        <w:rPr>
          <w:rFonts w:eastAsia="Times New Roman" w:cstheme="minorHAnsi"/>
          <w:sz w:val="22"/>
          <w:szCs w:val="22"/>
          <w:lang w:eastAsia="nb-NO"/>
        </w:rPr>
        <w:t xml:space="preserve"> Olsen</w:t>
      </w:r>
    </w:p>
    <w:p w14:paraId="388ADBA1" w14:textId="54367AB8" w:rsidR="00E32BB0" w:rsidRPr="00104663" w:rsidRDefault="00E32BB0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proofErr w:type="spellStart"/>
      <w:r w:rsidRPr="00104663">
        <w:rPr>
          <w:rFonts w:eastAsia="Times New Roman" w:cstheme="minorHAnsi"/>
          <w:sz w:val="22"/>
          <w:szCs w:val="22"/>
          <w:lang w:eastAsia="nb-NO"/>
        </w:rPr>
        <w:t>Ozren</w:t>
      </w:r>
      <w:proofErr w:type="spellEnd"/>
      <w:r w:rsidR="00104663" w:rsidRPr="00104663"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 w:rsidR="00104663" w:rsidRPr="00104663">
        <w:rPr>
          <w:rFonts w:eastAsia="Times New Roman" w:cstheme="minorHAnsi"/>
          <w:sz w:val="22"/>
          <w:szCs w:val="22"/>
          <w:lang w:eastAsia="nb-NO"/>
        </w:rPr>
        <w:t>Zrno</w:t>
      </w:r>
      <w:proofErr w:type="spellEnd"/>
    </w:p>
    <w:p w14:paraId="640A4D6C" w14:textId="42DAD3BD" w:rsidR="00E32BB0" w:rsidRDefault="00E32BB0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 w:rsidRPr="00104663">
        <w:rPr>
          <w:rFonts w:eastAsia="Times New Roman" w:cstheme="minorHAnsi"/>
          <w:sz w:val="22"/>
          <w:szCs w:val="22"/>
          <w:lang w:eastAsia="nb-NO"/>
        </w:rPr>
        <w:t>Rune</w:t>
      </w:r>
      <w:r w:rsidR="00104663" w:rsidRPr="00104663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5155CE">
        <w:rPr>
          <w:rFonts w:eastAsia="Times New Roman" w:cstheme="minorHAnsi"/>
          <w:sz w:val="22"/>
          <w:szCs w:val="22"/>
          <w:lang w:eastAsia="nb-NO"/>
        </w:rPr>
        <w:t>Holm</w:t>
      </w:r>
    </w:p>
    <w:p w14:paraId="5FF9CA95" w14:textId="614D7C0D" w:rsidR="005155CE" w:rsidRDefault="005155CE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lastRenderedPageBreak/>
        <w:t>Ronja Johansen</w:t>
      </w:r>
    </w:p>
    <w:p w14:paraId="749CEF90" w14:textId="1979489A" w:rsidR="005155CE" w:rsidRPr="00104663" w:rsidRDefault="005155CE" w:rsidP="00D816FF">
      <w:pPr>
        <w:pStyle w:val="Listeavsnitt"/>
        <w:numPr>
          <w:ilvl w:val="0"/>
          <w:numId w:val="12"/>
        </w:numPr>
        <w:spacing w:after="120" w:line="276" w:lineRule="auto"/>
        <w:ind w:left="1776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Elisabeth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Augdal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Bertonen</w:t>
      </w:r>
      <w:proofErr w:type="spellEnd"/>
    </w:p>
    <w:p w14:paraId="783D5265" w14:textId="224C250F" w:rsidR="00104663" w:rsidRDefault="00104663" w:rsidP="00104663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: Valgt ved akklamasjon.</w:t>
      </w:r>
    </w:p>
    <w:p w14:paraId="5E36626D" w14:textId="627B2CD1" w:rsidR="005155CE" w:rsidRDefault="005155CE" w:rsidP="00104663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Dessverre ble det vedtatt en delegat for mye ved en feiltagelse</w:t>
      </w:r>
      <w:r w:rsidR="00BC402D">
        <w:rPr>
          <w:rFonts w:eastAsia="Times New Roman" w:cstheme="minorHAnsi"/>
          <w:sz w:val="22"/>
          <w:szCs w:val="22"/>
          <w:lang w:eastAsia="nb-NO"/>
        </w:rPr>
        <w:t>, og vi må trekke en mann</w:t>
      </w:r>
      <w:r>
        <w:rPr>
          <w:rFonts w:eastAsia="Times New Roman" w:cstheme="minorHAnsi"/>
          <w:sz w:val="22"/>
          <w:szCs w:val="22"/>
          <w:lang w:eastAsia="nb-NO"/>
        </w:rPr>
        <w:t>. Styret vil rette opp dette ved neste styremøte.</w:t>
      </w:r>
    </w:p>
    <w:p w14:paraId="093C28FA" w14:textId="63FCA807" w:rsidR="005155CE" w:rsidRDefault="005155CE" w:rsidP="00104663">
      <w:pPr>
        <w:spacing w:after="120"/>
        <w:ind w:left="708"/>
        <w:rPr>
          <w:rFonts w:eastAsia="Times New Roman" w:cstheme="minorHAnsi"/>
          <w:sz w:val="22"/>
          <w:szCs w:val="22"/>
          <w:lang w:eastAsia="nb-NO"/>
        </w:rPr>
      </w:pPr>
    </w:p>
    <w:p w14:paraId="65E3FB86" w14:textId="6142FB1C" w:rsidR="005155CE" w:rsidRDefault="005155CE" w:rsidP="005155CE">
      <w:pPr>
        <w:pStyle w:val="Listeavsnitt"/>
        <w:numPr>
          <w:ilvl w:val="0"/>
          <w:numId w:val="1"/>
        </w:numPr>
        <w:spacing w:before="360" w:after="120"/>
        <w:ind w:left="714" w:hanging="357"/>
        <w:contextualSpacing w:val="0"/>
        <w:rPr>
          <w:rFonts w:eastAsia="Times New Roman" w:cstheme="minorHAnsi"/>
          <w:b/>
          <w:bCs/>
          <w:sz w:val="22"/>
          <w:szCs w:val="22"/>
          <w:lang w:eastAsia="nb-NO"/>
        </w:rPr>
      </w:pPr>
      <w:r w:rsidRPr="00104663">
        <w:rPr>
          <w:rFonts w:eastAsia="Times New Roman" w:cstheme="minorHAnsi"/>
          <w:b/>
          <w:bCs/>
          <w:sz w:val="22"/>
          <w:szCs w:val="22"/>
          <w:lang w:eastAsia="nb-NO"/>
        </w:rPr>
        <w:t xml:space="preserve">Delegat til </w:t>
      </w:r>
      <w:r>
        <w:rPr>
          <w:rFonts w:eastAsia="Times New Roman" w:cstheme="minorHAnsi"/>
          <w:b/>
          <w:bCs/>
          <w:sz w:val="22"/>
          <w:szCs w:val="22"/>
          <w:lang w:eastAsia="nb-NO"/>
        </w:rPr>
        <w:t>landsmøte</w:t>
      </w:r>
    </w:p>
    <w:p w14:paraId="4DFCFC1A" w14:textId="1EE8301F" w:rsidR="005155CE" w:rsidRDefault="005155CE" w:rsidP="005155CE">
      <w:pPr>
        <w:pStyle w:val="Listeavsnitt"/>
        <w:spacing w:before="360" w:after="120"/>
        <w:ind w:left="714"/>
        <w:contextualSpacing w:val="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 xml:space="preserve">Rødt avholder nasjonalt landsmøte 21-23. april 2023. Rødt Nordre Aker kan sende ett delegat. Claus Fischer og Anne-Grethe </w:t>
      </w:r>
      <w:proofErr w:type="spellStart"/>
      <w:r>
        <w:rPr>
          <w:rFonts w:eastAsia="Times New Roman" w:cstheme="minorHAnsi"/>
          <w:sz w:val="22"/>
          <w:szCs w:val="22"/>
          <w:lang w:eastAsia="nb-NO"/>
        </w:rPr>
        <w:t>Tuseth</w:t>
      </w:r>
      <w:proofErr w:type="spellEnd"/>
      <w:r>
        <w:rPr>
          <w:rFonts w:eastAsia="Times New Roman" w:cstheme="minorHAnsi"/>
          <w:sz w:val="22"/>
          <w:szCs w:val="22"/>
          <w:lang w:eastAsia="nb-NO"/>
        </w:rPr>
        <w:t xml:space="preserve"> ønsket å stille som delegat. Etter litt debatt ble det foretatt avstemning.</w:t>
      </w:r>
    </w:p>
    <w:p w14:paraId="06D02378" w14:textId="628501E9" w:rsidR="005155CE" w:rsidRDefault="005155CE" w:rsidP="005155CE">
      <w:pPr>
        <w:spacing w:after="120"/>
        <w:ind w:left="708"/>
        <w:rPr>
          <w:rFonts w:eastAsia="Times New Roman" w:cstheme="minorHAnsi"/>
          <w:sz w:val="22"/>
          <w:szCs w:val="22"/>
          <w:u w:val="single"/>
          <w:lang w:eastAsia="nb-NO"/>
        </w:rPr>
      </w:pPr>
      <w:r w:rsidRPr="00C60EF1">
        <w:rPr>
          <w:rFonts w:eastAsia="Times New Roman" w:cstheme="minorHAnsi"/>
          <w:b/>
          <w:bCs/>
          <w:sz w:val="22"/>
          <w:szCs w:val="22"/>
          <w:u w:val="single"/>
          <w:lang w:eastAsia="nb-NO"/>
        </w:rPr>
        <w:t>Vedtak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 xml:space="preserve">: </w:t>
      </w:r>
      <w:r>
        <w:rPr>
          <w:rFonts w:eastAsia="Times New Roman" w:cstheme="minorHAnsi"/>
          <w:sz w:val="22"/>
          <w:szCs w:val="22"/>
          <w:u w:val="single"/>
          <w:lang w:eastAsia="nb-NO"/>
        </w:rPr>
        <w:t>Claus Fischer sendes som delegat etter avstemning ved håndsopprekking: 7 - 4</w:t>
      </w:r>
      <w:r w:rsidRPr="00C60EF1">
        <w:rPr>
          <w:rFonts w:eastAsia="Times New Roman" w:cstheme="minorHAnsi"/>
          <w:sz w:val="22"/>
          <w:szCs w:val="22"/>
          <w:u w:val="single"/>
          <w:lang w:eastAsia="nb-NO"/>
        </w:rPr>
        <w:t>.</w:t>
      </w:r>
    </w:p>
    <w:p w14:paraId="6EC710FF" w14:textId="77777777" w:rsidR="005155CE" w:rsidRPr="005155CE" w:rsidRDefault="005155CE" w:rsidP="000F31A1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1354C70A" w14:textId="36649915" w:rsidR="00A45B9E" w:rsidRPr="00C60EF1" w:rsidRDefault="00A45B9E" w:rsidP="00211E89">
      <w:pPr>
        <w:spacing w:after="120"/>
        <w:ind w:left="1428"/>
        <w:rPr>
          <w:rFonts w:eastAsia="Times New Roman" w:cstheme="minorHAnsi"/>
          <w:sz w:val="22"/>
          <w:szCs w:val="22"/>
          <w:lang w:eastAsia="nb-NO"/>
        </w:rPr>
      </w:pPr>
    </w:p>
    <w:p w14:paraId="30120302" w14:textId="29261609" w:rsidR="00B40D07" w:rsidRDefault="004235B2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sz w:val="22"/>
          <w:szCs w:val="22"/>
          <w:lang w:eastAsia="nb-NO"/>
        </w:rPr>
        <w:t>Med dette var årsmøtet formelt avsluttet</w:t>
      </w:r>
      <w:r w:rsidR="001727F4">
        <w:rPr>
          <w:rFonts w:eastAsia="Times New Roman" w:cstheme="minorHAnsi"/>
          <w:sz w:val="22"/>
          <w:szCs w:val="22"/>
          <w:lang w:eastAsia="nb-NO"/>
        </w:rPr>
        <w:t>.</w:t>
      </w:r>
      <w:r w:rsidR="00315C49">
        <w:rPr>
          <w:rFonts w:eastAsia="Times New Roman" w:cstheme="minorHAnsi"/>
          <w:sz w:val="22"/>
          <w:szCs w:val="22"/>
          <w:lang w:eastAsia="nb-NO"/>
        </w:rPr>
        <w:t xml:space="preserve"> </w:t>
      </w:r>
      <w:r w:rsidR="001727F4">
        <w:rPr>
          <w:rFonts w:eastAsia="Times New Roman" w:cstheme="minorHAnsi"/>
          <w:sz w:val="22"/>
          <w:szCs w:val="22"/>
          <w:lang w:eastAsia="nb-NO"/>
        </w:rPr>
        <w:t xml:space="preserve">Før møtet ble hevet ble det orientert om andre aktuelle </w:t>
      </w:r>
      <w:r w:rsidR="00315C49">
        <w:rPr>
          <w:rFonts w:eastAsia="Times New Roman" w:cstheme="minorHAnsi"/>
          <w:sz w:val="22"/>
          <w:szCs w:val="22"/>
          <w:lang w:eastAsia="nb-NO"/>
        </w:rPr>
        <w:t>saker</w:t>
      </w:r>
      <w:r w:rsidR="001727F4">
        <w:rPr>
          <w:rFonts w:eastAsia="Times New Roman" w:cstheme="minorHAnsi"/>
          <w:sz w:val="22"/>
          <w:szCs w:val="22"/>
          <w:lang w:eastAsia="nb-NO"/>
        </w:rPr>
        <w:t xml:space="preserve"> i bydelen.</w:t>
      </w:r>
    </w:p>
    <w:p w14:paraId="5815351E" w14:textId="42136FB6" w:rsidR="00D816FF" w:rsidRDefault="00D816FF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7EB16AEF" w14:textId="77777777" w:rsidR="00D816FF" w:rsidRPr="004235B2" w:rsidRDefault="00D816FF" w:rsidP="00211E89">
      <w:pPr>
        <w:spacing w:after="120"/>
        <w:rPr>
          <w:rFonts w:eastAsia="Times New Roman" w:cstheme="minorHAnsi"/>
          <w:sz w:val="22"/>
          <w:szCs w:val="22"/>
          <w:lang w:eastAsia="nb-NO"/>
        </w:rPr>
      </w:pPr>
    </w:p>
    <w:p w14:paraId="178DC943" w14:textId="32BC307F" w:rsidR="00251DEC" w:rsidRDefault="00E213EE" w:rsidP="00B40D07">
      <w:pPr>
        <w:spacing w:before="120" w:after="120"/>
        <w:rPr>
          <w:rFonts w:eastAsia="Times New Roman" w:cstheme="minorHAnsi"/>
          <w:lang w:eastAsia="nb-NO"/>
        </w:rPr>
      </w:pPr>
      <w:r w:rsidRPr="00AC6493">
        <w:rPr>
          <w:rFonts w:eastAsia="Times New Roman" w:cstheme="minorHAnsi"/>
          <w:b/>
          <w:bCs/>
          <w:lang w:eastAsia="nb-NO"/>
        </w:rPr>
        <w:t>7. Eventuelt</w:t>
      </w:r>
      <w:r w:rsidRPr="00AC6493">
        <w:rPr>
          <w:rFonts w:eastAsia="Times New Roman" w:cstheme="minorHAnsi"/>
          <w:lang w:eastAsia="nb-NO"/>
        </w:rPr>
        <w:t xml:space="preserve"> </w:t>
      </w:r>
      <w:r w:rsidRPr="00AC6493">
        <w:rPr>
          <w:rFonts w:eastAsia="Times New Roman" w:cstheme="minorHAnsi"/>
          <w:i/>
          <w:iCs/>
          <w:lang w:eastAsia="nb-NO"/>
        </w:rPr>
        <w:t>(orienteringssaker)</w:t>
      </w:r>
    </w:p>
    <w:p w14:paraId="789D4B15" w14:textId="580A7EE4" w:rsidR="00B40D07" w:rsidRPr="00D816FF" w:rsidRDefault="00B40D07" w:rsidP="00D816FF">
      <w:pPr>
        <w:spacing w:before="240" w:after="120"/>
        <w:ind w:firstLine="708"/>
        <w:rPr>
          <w:rFonts w:eastAsia="Times New Roman" w:cstheme="minorHAnsi"/>
          <w:lang w:eastAsia="nb-NO"/>
        </w:rPr>
      </w:pPr>
      <w:r w:rsidRPr="00D816FF">
        <w:rPr>
          <w:rFonts w:eastAsia="Times New Roman" w:cstheme="minorHAnsi"/>
          <w:lang w:eastAsia="nb-NO"/>
        </w:rPr>
        <w:t xml:space="preserve">Følgende saker ble </w:t>
      </w:r>
      <w:r w:rsidR="00D816FF" w:rsidRPr="00D816FF">
        <w:rPr>
          <w:rFonts w:eastAsia="Times New Roman" w:cstheme="minorHAnsi"/>
          <w:lang w:eastAsia="nb-NO"/>
        </w:rPr>
        <w:t>referert og diskutert:</w:t>
      </w:r>
    </w:p>
    <w:p w14:paraId="41BA16DF" w14:textId="3AFCCDBE" w:rsidR="00FB0DE3" w:rsidRPr="00D816FF" w:rsidRDefault="005155CE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u w:val="single"/>
          <w:lang w:eastAsia="nb-NO"/>
        </w:rPr>
        <w:t>Arrangement 8. mars ved Jorunn Folkvord</w:t>
      </w:r>
      <w:r>
        <w:rPr>
          <w:rFonts w:eastAsia="Times New Roman" w:cstheme="minorHAnsi"/>
          <w:lang w:eastAsia="nb-NO"/>
        </w:rPr>
        <w:t xml:space="preserve"> – se På Steingrunn for mer informasjon</w:t>
      </w:r>
    </w:p>
    <w:p w14:paraId="309D336F" w14:textId="11742372" w:rsidR="003D1974" w:rsidRDefault="005155CE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u w:val="single"/>
          <w:lang w:eastAsia="nb-NO"/>
        </w:rPr>
        <w:t>Valgkampnotat</w:t>
      </w:r>
      <w:r w:rsidR="0075020B">
        <w:rPr>
          <w:rFonts w:eastAsia="Times New Roman" w:cstheme="minorHAnsi"/>
          <w:lang w:eastAsia="nb-NO"/>
        </w:rPr>
        <w:t xml:space="preserve"> </w:t>
      </w:r>
      <w:r w:rsidR="001727F4">
        <w:rPr>
          <w:rFonts w:eastAsia="Times New Roman" w:cstheme="minorHAnsi"/>
          <w:lang w:eastAsia="nb-NO"/>
        </w:rPr>
        <w:t>–</w:t>
      </w:r>
      <w:r w:rsidR="00D816FF" w:rsidRPr="00D816FF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Arne </w:t>
      </w:r>
      <w:proofErr w:type="spellStart"/>
      <w:r>
        <w:rPr>
          <w:rFonts w:eastAsia="Times New Roman" w:cstheme="minorHAnsi"/>
          <w:lang w:eastAsia="nb-NO"/>
        </w:rPr>
        <w:t>Rolijordet</w:t>
      </w:r>
      <w:proofErr w:type="spellEnd"/>
      <w:r>
        <w:rPr>
          <w:rFonts w:eastAsia="Times New Roman" w:cstheme="minorHAnsi"/>
          <w:lang w:eastAsia="nb-NO"/>
        </w:rPr>
        <w:t xml:space="preserve"> har skrevet et godt notat om den kommende valgkampen som anbefales å lese</w:t>
      </w:r>
      <w:r w:rsidR="001727F4">
        <w:rPr>
          <w:rFonts w:eastAsia="Times New Roman" w:cstheme="minorHAnsi"/>
          <w:lang w:eastAsia="nb-NO"/>
        </w:rPr>
        <w:t>.</w:t>
      </w:r>
    </w:p>
    <w:p w14:paraId="6DC30726" w14:textId="0BD220F5" w:rsidR="00786EB6" w:rsidRDefault="005155CE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u w:val="single"/>
          <w:lang w:eastAsia="nb-NO"/>
        </w:rPr>
        <w:t xml:space="preserve">Åpent møte med </w:t>
      </w:r>
      <w:proofErr w:type="spellStart"/>
      <w:r>
        <w:rPr>
          <w:rFonts w:eastAsia="Times New Roman" w:cstheme="minorHAnsi"/>
          <w:u w:val="single"/>
          <w:lang w:eastAsia="nb-NO"/>
        </w:rPr>
        <w:t>Seher</w:t>
      </w:r>
      <w:proofErr w:type="spellEnd"/>
      <w:r>
        <w:rPr>
          <w:rFonts w:eastAsia="Times New Roman" w:cstheme="minorHAnsi"/>
          <w:u w:val="single"/>
          <w:lang w:eastAsia="nb-NO"/>
        </w:rPr>
        <w:t xml:space="preserve"> </w:t>
      </w:r>
      <w:proofErr w:type="spellStart"/>
      <w:r>
        <w:rPr>
          <w:rFonts w:eastAsia="Times New Roman" w:cstheme="minorHAnsi"/>
          <w:u w:val="single"/>
          <w:lang w:eastAsia="nb-NO"/>
        </w:rPr>
        <w:t>Aydar</w:t>
      </w:r>
      <w:proofErr w:type="spellEnd"/>
      <w:r>
        <w:rPr>
          <w:rFonts w:eastAsia="Times New Roman" w:cstheme="minorHAnsi"/>
          <w:u w:val="single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– 14. februar. Se På Steingrunn for mer informasjon.</w:t>
      </w:r>
      <w:r w:rsidR="00786EB6">
        <w:rPr>
          <w:rFonts w:eastAsia="Times New Roman" w:cstheme="minorHAnsi"/>
          <w:lang w:eastAsia="nb-NO"/>
        </w:rPr>
        <w:t xml:space="preserve"> </w:t>
      </w:r>
    </w:p>
    <w:p w14:paraId="69BA21D7" w14:textId="1983E0FD" w:rsidR="00E33762" w:rsidRPr="00786EB6" w:rsidRDefault="005155CE" w:rsidP="00E33762">
      <w:pPr>
        <w:pStyle w:val="Listeavsnitt"/>
        <w:numPr>
          <w:ilvl w:val="0"/>
          <w:numId w:val="13"/>
        </w:numPr>
        <w:spacing w:before="120" w:after="120"/>
        <w:ind w:left="1066" w:hanging="357"/>
        <w:contextualSpacing w:val="0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u w:val="single"/>
          <w:lang w:eastAsia="nb-NO"/>
        </w:rPr>
        <w:t>Planlagt nasjonal aksjonsdag 11. mars</w:t>
      </w:r>
      <w:r>
        <w:rPr>
          <w:rFonts w:eastAsia="Times New Roman" w:cstheme="minorHAnsi"/>
          <w:lang w:eastAsia="nb-NO"/>
        </w:rPr>
        <w:t xml:space="preserve"> – sett av i kalender.</w:t>
      </w:r>
    </w:p>
    <w:p w14:paraId="1616CCD0" w14:textId="77777777" w:rsidR="007054AA" w:rsidRPr="00211E89" w:rsidRDefault="007054AA" w:rsidP="00211E89">
      <w:pPr>
        <w:spacing w:after="120"/>
        <w:rPr>
          <w:rFonts w:cstheme="minorHAnsi"/>
        </w:rPr>
      </w:pPr>
    </w:p>
    <w:p w14:paraId="747DFB46" w14:textId="53EB50D0" w:rsidR="005D3AE6" w:rsidRPr="007406EE" w:rsidRDefault="007054AA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 xml:space="preserve">Oslo, </w:t>
      </w:r>
      <w:r w:rsidR="00D816FF" w:rsidRPr="007406EE">
        <w:rPr>
          <w:rFonts w:cstheme="minorHAnsi"/>
        </w:rPr>
        <w:t>1</w:t>
      </w:r>
      <w:r w:rsidR="005155CE">
        <w:rPr>
          <w:rFonts w:cstheme="minorHAnsi"/>
        </w:rPr>
        <w:t>3</w:t>
      </w:r>
      <w:r w:rsidRPr="007406EE">
        <w:rPr>
          <w:rFonts w:cstheme="minorHAnsi"/>
        </w:rPr>
        <w:t>. februar 202</w:t>
      </w:r>
      <w:r w:rsidR="00E62153">
        <w:rPr>
          <w:rFonts w:cstheme="minorHAnsi"/>
        </w:rPr>
        <w:t>3</w:t>
      </w:r>
    </w:p>
    <w:p w14:paraId="2DFB9DC6" w14:textId="28E08A46" w:rsidR="00D95BC7" w:rsidRPr="007406EE" w:rsidRDefault="00D95BC7" w:rsidP="00211E89">
      <w:pPr>
        <w:spacing w:after="120"/>
        <w:rPr>
          <w:rFonts w:cstheme="minorHAnsi"/>
        </w:rPr>
      </w:pPr>
    </w:p>
    <w:p w14:paraId="5B7706CC" w14:textId="77777777" w:rsidR="007054AA" w:rsidRPr="007406EE" w:rsidRDefault="007054AA" w:rsidP="00211E89">
      <w:pPr>
        <w:spacing w:after="120"/>
        <w:rPr>
          <w:rFonts w:cstheme="minorHAnsi"/>
        </w:rPr>
      </w:pPr>
    </w:p>
    <w:p w14:paraId="38F1451E" w14:textId="1EDB3B1A" w:rsidR="005D3AE6" w:rsidRPr="007406EE" w:rsidRDefault="005D3AE6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</w:p>
    <w:p w14:paraId="288BDDC3" w14:textId="2C1E19EA" w:rsidR="005D3AE6" w:rsidRPr="007406EE" w:rsidRDefault="005D3AE6" w:rsidP="00211E89">
      <w:pPr>
        <w:spacing w:after="120"/>
        <w:rPr>
          <w:rFonts w:cstheme="minorHAnsi"/>
        </w:rPr>
      </w:pPr>
      <w:r w:rsidRPr="007406EE">
        <w:rPr>
          <w:rFonts w:cstheme="minorHAnsi"/>
        </w:rPr>
        <w:t>______________________</w:t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</w:r>
      <w:r w:rsidRPr="007406EE">
        <w:rPr>
          <w:rFonts w:cstheme="minorHAnsi"/>
        </w:rPr>
        <w:tab/>
        <w:t>______________________</w:t>
      </w:r>
    </w:p>
    <w:p w14:paraId="252FD8A3" w14:textId="77777777" w:rsidR="005D3AE6" w:rsidRPr="007406EE" w:rsidRDefault="005D3AE6" w:rsidP="00211E89">
      <w:pPr>
        <w:spacing w:after="120"/>
        <w:rPr>
          <w:rFonts w:cstheme="minorHAnsi"/>
        </w:rPr>
      </w:pPr>
    </w:p>
    <w:p w14:paraId="6D392EEC" w14:textId="37D68A27" w:rsidR="005D3AE6" w:rsidRPr="007406EE" w:rsidRDefault="001727F4" w:rsidP="005D3AE6">
      <w:pPr>
        <w:rPr>
          <w:rFonts w:cstheme="minorHAnsi"/>
        </w:rPr>
      </w:pPr>
      <w:r w:rsidRPr="007406EE">
        <w:rPr>
          <w:rFonts w:eastAsia="Times New Roman" w:cstheme="minorHAnsi"/>
          <w:b/>
          <w:bCs/>
          <w:lang w:eastAsia="nb-NO"/>
        </w:rPr>
        <w:t>Tonje </w:t>
      </w:r>
      <w:proofErr w:type="spellStart"/>
      <w:r w:rsidRPr="007406EE">
        <w:rPr>
          <w:rFonts w:eastAsia="Times New Roman" w:cstheme="minorHAnsi"/>
          <w:b/>
          <w:bCs/>
          <w:lang w:eastAsia="nb-NO"/>
        </w:rPr>
        <w:t>Wigelius</w:t>
      </w:r>
      <w:proofErr w:type="spellEnd"/>
      <w:r w:rsidRPr="007406EE">
        <w:rPr>
          <w:rFonts w:eastAsia="Times New Roman" w:cstheme="minorHAnsi"/>
          <w:b/>
          <w:bCs/>
          <w:lang w:eastAsia="nb-NO"/>
        </w:rPr>
        <w:t xml:space="preserve"> Olsen</w:t>
      </w:r>
      <w:r w:rsidRPr="007406EE">
        <w:rPr>
          <w:rFonts w:eastAsia="Times New Roman" w:cstheme="minorHAnsi"/>
          <w:lang w:eastAsia="nb-NO"/>
        </w:rPr>
        <w:t xml:space="preserve"> </w:t>
      </w:r>
      <w:r w:rsidR="005D3AE6" w:rsidRPr="007406EE">
        <w:rPr>
          <w:rFonts w:cstheme="minorHAnsi"/>
        </w:rPr>
        <w:t>(</w:t>
      </w:r>
      <w:proofErr w:type="spellStart"/>
      <w:r w:rsidR="005D3AE6" w:rsidRPr="007406EE">
        <w:rPr>
          <w:rFonts w:cstheme="minorHAnsi"/>
        </w:rPr>
        <w:t>sign</w:t>
      </w:r>
      <w:proofErr w:type="spellEnd"/>
      <w:r w:rsidR="005D3AE6" w:rsidRPr="007406EE">
        <w:rPr>
          <w:rFonts w:cstheme="minorHAnsi"/>
        </w:rPr>
        <w:t>)</w:t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="005D3AE6" w:rsidRPr="007406EE">
        <w:rPr>
          <w:rFonts w:cstheme="minorHAnsi"/>
        </w:rPr>
        <w:tab/>
      </w:r>
      <w:r w:rsidR="000F31A1">
        <w:rPr>
          <w:rFonts w:eastAsia="Times New Roman" w:cstheme="minorHAnsi"/>
          <w:b/>
          <w:bCs/>
          <w:lang w:eastAsia="nb-NO"/>
        </w:rPr>
        <w:t>Lars Marius Aas</w:t>
      </w:r>
      <w:r w:rsidR="005D3AE6" w:rsidRPr="007406EE">
        <w:rPr>
          <w:rFonts w:cstheme="minorHAnsi"/>
        </w:rPr>
        <w:t xml:space="preserve"> (</w:t>
      </w:r>
      <w:proofErr w:type="spellStart"/>
      <w:r w:rsidR="005D3AE6" w:rsidRPr="007406EE">
        <w:rPr>
          <w:rFonts w:cstheme="minorHAnsi"/>
        </w:rPr>
        <w:t>sign</w:t>
      </w:r>
      <w:proofErr w:type="spellEnd"/>
      <w:r w:rsidR="005D3AE6" w:rsidRPr="007406EE">
        <w:rPr>
          <w:rFonts w:cstheme="minorHAnsi"/>
        </w:rPr>
        <w:t>)</w:t>
      </w:r>
    </w:p>
    <w:p w14:paraId="045D99E0" w14:textId="15E4DA14" w:rsidR="001727F4" w:rsidRPr="007406EE" w:rsidRDefault="001727F4" w:rsidP="005D3AE6">
      <w:pPr>
        <w:rPr>
          <w:rFonts w:cstheme="minorHAnsi"/>
        </w:rPr>
      </w:pPr>
    </w:p>
    <w:p w14:paraId="7794848B" w14:textId="0D6E864F" w:rsidR="001727F4" w:rsidRPr="00E05CDA" w:rsidRDefault="001727F4" w:rsidP="005D3AE6">
      <w:pPr>
        <w:rPr>
          <w:rFonts w:cstheme="minorHAnsi"/>
          <w:sz w:val="22"/>
          <w:szCs w:val="22"/>
        </w:rPr>
      </w:pPr>
    </w:p>
    <w:sectPr w:rsidR="001727F4" w:rsidRPr="00E05CDA" w:rsidSect="00053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955"/>
    <w:multiLevelType w:val="hybridMultilevel"/>
    <w:tmpl w:val="6C3E24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A2002"/>
    <w:multiLevelType w:val="hybridMultilevel"/>
    <w:tmpl w:val="3E0CD3A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5392436"/>
    <w:multiLevelType w:val="hybridMultilevel"/>
    <w:tmpl w:val="B23ADD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21D20"/>
    <w:multiLevelType w:val="hybridMultilevel"/>
    <w:tmpl w:val="AA5AB7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3CB3"/>
    <w:multiLevelType w:val="hybridMultilevel"/>
    <w:tmpl w:val="C4A6C830"/>
    <w:lvl w:ilvl="0" w:tplc="CD6A176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0E56A5"/>
    <w:multiLevelType w:val="hybridMultilevel"/>
    <w:tmpl w:val="A57292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1C63B6"/>
    <w:multiLevelType w:val="hybridMultilevel"/>
    <w:tmpl w:val="85101A8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94C9C"/>
    <w:multiLevelType w:val="hybridMultilevel"/>
    <w:tmpl w:val="A3E06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129C"/>
    <w:multiLevelType w:val="hybridMultilevel"/>
    <w:tmpl w:val="4E9631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4562D8"/>
    <w:multiLevelType w:val="hybridMultilevel"/>
    <w:tmpl w:val="AD983D02"/>
    <w:lvl w:ilvl="0" w:tplc="CD6A176A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75273899"/>
    <w:multiLevelType w:val="hybridMultilevel"/>
    <w:tmpl w:val="D9CE4034"/>
    <w:lvl w:ilvl="0" w:tplc="CD6A1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785581"/>
    <w:multiLevelType w:val="hybridMultilevel"/>
    <w:tmpl w:val="DFC2CFF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CD6A17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D810DE"/>
    <w:multiLevelType w:val="hybridMultilevel"/>
    <w:tmpl w:val="A5CE84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C546E"/>
    <w:multiLevelType w:val="hybridMultilevel"/>
    <w:tmpl w:val="A192FC62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56314555">
    <w:abstractNumId w:val="3"/>
  </w:num>
  <w:num w:numId="2" w16cid:durableId="464547679">
    <w:abstractNumId w:val="7"/>
  </w:num>
  <w:num w:numId="3" w16cid:durableId="1991867088">
    <w:abstractNumId w:val="6"/>
  </w:num>
  <w:num w:numId="4" w16cid:durableId="355236300">
    <w:abstractNumId w:val="12"/>
  </w:num>
  <w:num w:numId="5" w16cid:durableId="1615403928">
    <w:abstractNumId w:val="5"/>
  </w:num>
  <w:num w:numId="6" w16cid:durableId="1553618716">
    <w:abstractNumId w:val="13"/>
  </w:num>
  <w:num w:numId="7" w16cid:durableId="1129595550">
    <w:abstractNumId w:val="0"/>
  </w:num>
  <w:num w:numId="8" w16cid:durableId="592974186">
    <w:abstractNumId w:val="1"/>
  </w:num>
  <w:num w:numId="9" w16cid:durableId="1369378873">
    <w:abstractNumId w:val="2"/>
  </w:num>
  <w:num w:numId="10" w16cid:durableId="472337584">
    <w:abstractNumId w:val="11"/>
  </w:num>
  <w:num w:numId="11" w16cid:durableId="1593854888">
    <w:abstractNumId w:val="4"/>
  </w:num>
  <w:num w:numId="12" w16cid:durableId="60031758">
    <w:abstractNumId w:val="9"/>
  </w:num>
  <w:num w:numId="13" w16cid:durableId="706181223">
    <w:abstractNumId w:val="10"/>
  </w:num>
  <w:num w:numId="14" w16cid:durableId="255676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EE"/>
    <w:rsid w:val="000173B4"/>
    <w:rsid w:val="00053640"/>
    <w:rsid w:val="000E2B48"/>
    <w:rsid w:val="000F31A1"/>
    <w:rsid w:val="00104663"/>
    <w:rsid w:val="001727F4"/>
    <w:rsid w:val="0018104F"/>
    <w:rsid w:val="002070FC"/>
    <w:rsid w:val="00211E89"/>
    <w:rsid w:val="002236FF"/>
    <w:rsid w:val="002352B4"/>
    <w:rsid w:val="00251DEC"/>
    <w:rsid w:val="00273A3B"/>
    <w:rsid w:val="002B1CCB"/>
    <w:rsid w:val="00315C49"/>
    <w:rsid w:val="003250F4"/>
    <w:rsid w:val="00380D03"/>
    <w:rsid w:val="0038693C"/>
    <w:rsid w:val="00397254"/>
    <w:rsid w:val="003A5781"/>
    <w:rsid w:val="003D1974"/>
    <w:rsid w:val="004200CF"/>
    <w:rsid w:val="004235B2"/>
    <w:rsid w:val="00470DFE"/>
    <w:rsid w:val="00483AB2"/>
    <w:rsid w:val="005155CE"/>
    <w:rsid w:val="00587D1D"/>
    <w:rsid w:val="0059276E"/>
    <w:rsid w:val="005D3AE6"/>
    <w:rsid w:val="005D46CE"/>
    <w:rsid w:val="00604F30"/>
    <w:rsid w:val="00613B91"/>
    <w:rsid w:val="00657864"/>
    <w:rsid w:val="006637D5"/>
    <w:rsid w:val="006A1E09"/>
    <w:rsid w:val="006C1624"/>
    <w:rsid w:val="007054AA"/>
    <w:rsid w:val="00711356"/>
    <w:rsid w:val="007406EE"/>
    <w:rsid w:val="0075020B"/>
    <w:rsid w:val="00786EB6"/>
    <w:rsid w:val="00822BB3"/>
    <w:rsid w:val="00826E70"/>
    <w:rsid w:val="008361E8"/>
    <w:rsid w:val="00863506"/>
    <w:rsid w:val="00885E25"/>
    <w:rsid w:val="008F2F6A"/>
    <w:rsid w:val="009F7F23"/>
    <w:rsid w:val="00A20BF0"/>
    <w:rsid w:val="00A3238C"/>
    <w:rsid w:val="00A45B9E"/>
    <w:rsid w:val="00A96882"/>
    <w:rsid w:val="00AA06E2"/>
    <w:rsid w:val="00AC6493"/>
    <w:rsid w:val="00AD6F2D"/>
    <w:rsid w:val="00B40D07"/>
    <w:rsid w:val="00BA266C"/>
    <w:rsid w:val="00BC402D"/>
    <w:rsid w:val="00BD5178"/>
    <w:rsid w:val="00C60EF1"/>
    <w:rsid w:val="00C66C0F"/>
    <w:rsid w:val="00CF12DF"/>
    <w:rsid w:val="00D816FF"/>
    <w:rsid w:val="00D95BC7"/>
    <w:rsid w:val="00DC6167"/>
    <w:rsid w:val="00DD3FC7"/>
    <w:rsid w:val="00DE036D"/>
    <w:rsid w:val="00DF343B"/>
    <w:rsid w:val="00E00CB7"/>
    <w:rsid w:val="00E047AC"/>
    <w:rsid w:val="00E05CDA"/>
    <w:rsid w:val="00E11014"/>
    <w:rsid w:val="00E13E2E"/>
    <w:rsid w:val="00E213EE"/>
    <w:rsid w:val="00E32BB0"/>
    <w:rsid w:val="00E33762"/>
    <w:rsid w:val="00E62153"/>
    <w:rsid w:val="00E77136"/>
    <w:rsid w:val="00E90258"/>
    <w:rsid w:val="00EC3FDE"/>
    <w:rsid w:val="00EC4E17"/>
    <w:rsid w:val="00F06184"/>
    <w:rsid w:val="00F14CB9"/>
    <w:rsid w:val="00F1621D"/>
    <w:rsid w:val="00F37405"/>
    <w:rsid w:val="00F61AED"/>
    <w:rsid w:val="00F817A2"/>
    <w:rsid w:val="00FB0DE3"/>
    <w:rsid w:val="00FB652A"/>
    <w:rsid w:val="00FC2A92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45079"/>
  <w15:chartTrackingRefBased/>
  <w15:docId w15:val="{70049801-9E44-5742-8959-AF1382C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213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213E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decoratorroot2i00t">
    <w:name w:val="decorator_root_2i00t"/>
    <w:basedOn w:val="Standardskriftforavsnitt"/>
    <w:rsid w:val="00E213EE"/>
  </w:style>
  <w:style w:type="character" w:customStyle="1" w:styleId="dropdownbuttonlabel1p3ve">
    <w:name w:val="dropdownbutton_label_1p3ve"/>
    <w:basedOn w:val="Standardskriftforavsnitt"/>
    <w:rsid w:val="00E213EE"/>
  </w:style>
  <w:style w:type="paragraph" w:styleId="Listeavsnitt">
    <w:name w:val="List Paragraph"/>
    <w:basedOn w:val="Normal"/>
    <w:uiPriority w:val="34"/>
    <w:qFormat/>
    <w:rsid w:val="00AD6F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A96882"/>
    <w:rPr>
      <w:b/>
      <w:bCs/>
    </w:rPr>
  </w:style>
  <w:style w:type="character" w:customStyle="1" w:styleId="apple-converted-space">
    <w:name w:val="apple-converted-space"/>
    <w:basedOn w:val="Standardskriftforavsnitt"/>
    <w:rsid w:val="00A96882"/>
  </w:style>
  <w:style w:type="character" w:styleId="Hyperkobling">
    <w:name w:val="Hyperlink"/>
    <w:basedOn w:val="Standardskriftforavsnitt"/>
    <w:uiPriority w:val="99"/>
    <w:unhideWhenUsed/>
    <w:rsid w:val="0020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3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Frodesen</dc:creator>
  <cp:keywords/>
  <dc:description/>
  <cp:lastModifiedBy>Rune Holm</cp:lastModifiedBy>
  <cp:revision>8</cp:revision>
  <cp:lastPrinted>2022-02-17T14:20:00Z</cp:lastPrinted>
  <dcterms:created xsi:type="dcterms:W3CDTF">2023-02-13T20:01:00Z</dcterms:created>
  <dcterms:modified xsi:type="dcterms:W3CDTF">2023-02-13T20:52:00Z</dcterms:modified>
</cp:coreProperties>
</file>